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C0DC9" w:rsidP="002D711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D7112">
              <w:t>12</w:t>
            </w:r>
            <w:r w:rsidR="00B80FBA">
              <w:t>.0</w:t>
            </w:r>
            <w:r w:rsidR="002D7112">
              <w:t>4</w:t>
            </w:r>
            <w:r w:rsidR="00B80FBA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C0DC9" w:rsidP="00D1658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16588">
              <w:t>14/1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C0DC9" w:rsidP="00F73EE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>Об установлении в индивидуальном порядке платы за подключение (технологическое присоединение) объект</w:t>
            </w:r>
            <w:r w:rsidR="00F73EEE">
              <w:t>ов</w:t>
            </w:r>
            <w:r w:rsidR="00D02DC5" w:rsidRPr="00D02DC5">
              <w:t xml:space="preserve"> капитального строительства</w:t>
            </w:r>
            <w:r w:rsidR="00B80FBA">
              <w:t xml:space="preserve"> </w:t>
            </w:r>
            <w:r w:rsidR="00B80FBA" w:rsidRPr="00B80FBA">
              <w:t>ГОСУДАРСТВЕННОГО БЮДЖЕТНОГО ОБЩЕОБРАЗОВАТЕЛЬНОГО УЧРЕЖДЕНИЯ «НИЖЕГОРОДСКИЙ КАДЕТСКИЙ КОРПУС ПРИВОЛЖСКОГО ФЕДЕРАЛЬНОГО ОКРУГА ИМЕНИ ГЕНЕРАЛА АРМИИ МАРГЕЛОВА В.Ф.»</w:t>
            </w:r>
            <w:r w:rsidR="00B80FBA">
              <w:t xml:space="preserve"> </w:t>
            </w:r>
            <w:r w:rsidR="00061913">
              <w:br/>
            </w:r>
            <w:r w:rsidR="00B80FBA" w:rsidRPr="00B80FBA">
              <w:t>(ИНН 5244012200)</w:t>
            </w:r>
            <w:r w:rsidR="00B80FBA">
              <w:t xml:space="preserve">, д. Истомино </w:t>
            </w:r>
            <w:r w:rsidR="00B80FBA" w:rsidRPr="00B80FBA">
              <w:t xml:space="preserve">Балахнинского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B80FBA" w:rsidRPr="00B80FBA" w:rsidRDefault="00B80FBA" w:rsidP="00B80FBA">
      <w:pPr>
        <w:tabs>
          <w:tab w:val="left" w:pos="1897"/>
        </w:tabs>
        <w:jc w:val="center"/>
        <w:rPr>
          <w:noProof/>
          <w:szCs w:val="28"/>
        </w:rPr>
      </w:pPr>
      <w:r w:rsidRPr="00B80FBA">
        <w:rPr>
          <w:szCs w:val="28"/>
        </w:rPr>
        <w:t>муниципального района Нижегородской области,</w:t>
      </w:r>
    </w:p>
    <w:p w:rsidR="00B80FBA" w:rsidRDefault="00C922AA" w:rsidP="00B80FBA">
      <w:pPr>
        <w:tabs>
          <w:tab w:val="left" w:pos="1897"/>
        </w:tabs>
        <w:jc w:val="center"/>
        <w:rPr>
          <w:szCs w:val="28"/>
        </w:rPr>
      </w:pPr>
      <w:r w:rsidRPr="00B80FBA">
        <w:rPr>
          <w:noProof/>
          <w:szCs w:val="28"/>
        </w:rPr>
        <w:t xml:space="preserve">к системе теплоснабжения </w:t>
      </w:r>
      <w:r w:rsidR="00B80FBA" w:rsidRPr="00B80FBA">
        <w:rPr>
          <w:szCs w:val="28"/>
        </w:rPr>
        <w:t xml:space="preserve">АКЦИОНЕРНОГО </w:t>
      </w:r>
      <w:r w:rsidR="00B80FBA">
        <w:rPr>
          <w:szCs w:val="28"/>
        </w:rPr>
        <w:br/>
      </w:r>
      <w:r w:rsidR="00B80FBA" w:rsidRPr="00B80FBA">
        <w:rPr>
          <w:szCs w:val="28"/>
        </w:rPr>
        <w:t>ОБЩЕСТВА «</w:t>
      </w:r>
      <w:proofErr w:type="gramStart"/>
      <w:r w:rsidR="00B80FBA" w:rsidRPr="00B80FBA">
        <w:rPr>
          <w:szCs w:val="28"/>
        </w:rPr>
        <w:t>НИЖЕГОРОДСКАЯ</w:t>
      </w:r>
      <w:proofErr w:type="gramEnd"/>
      <w:r w:rsidR="00B80FBA" w:rsidRPr="00B80FBA">
        <w:rPr>
          <w:szCs w:val="28"/>
        </w:rPr>
        <w:t xml:space="preserve"> ОБЛАСТНАЯ </w:t>
      </w:r>
    </w:p>
    <w:p w:rsidR="00B80FBA" w:rsidRPr="00B80FBA" w:rsidRDefault="00B80FBA" w:rsidP="00B80FBA">
      <w:pPr>
        <w:tabs>
          <w:tab w:val="left" w:pos="1897"/>
        </w:tabs>
        <w:jc w:val="center"/>
        <w:rPr>
          <w:szCs w:val="28"/>
        </w:rPr>
      </w:pPr>
      <w:r w:rsidRPr="00B80FBA">
        <w:rPr>
          <w:szCs w:val="28"/>
        </w:rPr>
        <w:t>КОММУНАЛЬНАЯ КОМПАНИЯ</w:t>
      </w:r>
      <w:r w:rsidR="00E57C79">
        <w:rPr>
          <w:szCs w:val="28"/>
        </w:rPr>
        <w:t>»</w:t>
      </w:r>
      <w:r>
        <w:rPr>
          <w:szCs w:val="28"/>
        </w:rPr>
        <w:t xml:space="preserve"> </w:t>
      </w:r>
      <w:r w:rsidRPr="00B80FBA">
        <w:rPr>
          <w:szCs w:val="28"/>
        </w:rPr>
        <w:t xml:space="preserve">(ИНН </w:t>
      </w:r>
      <w:r w:rsidRPr="00B80FBA">
        <w:rPr>
          <w:color w:val="000000"/>
          <w:szCs w:val="28"/>
          <w:shd w:val="clear" w:color="auto" w:fill="FFFFFF"/>
        </w:rPr>
        <w:t>5260267654</w:t>
      </w:r>
      <w:r>
        <w:rPr>
          <w:color w:val="000000"/>
          <w:szCs w:val="28"/>
          <w:shd w:val="clear" w:color="auto" w:fill="FFFFFF"/>
        </w:rPr>
        <w:t>)</w:t>
      </w:r>
      <w:r w:rsidRPr="00B80FBA">
        <w:rPr>
          <w:szCs w:val="28"/>
        </w:rPr>
        <w:t xml:space="preserve">, </w:t>
      </w:r>
      <w:r>
        <w:rPr>
          <w:szCs w:val="28"/>
        </w:rPr>
        <w:br/>
      </w:r>
      <w:r w:rsidRPr="00B80FBA">
        <w:rPr>
          <w:szCs w:val="28"/>
        </w:rPr>
        <w:t>г. Нижний Новгород</w:t>
      </w:r>
    </w:p>
    <w:p w:rsidR="00C922AA" w:rsidRDefault="00C922AA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C922AA" w:rsidRDefault="00C922AA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  <w:bookmarkStart w:id="2" w:name="_GoBack"/>
      <w:bookmarkEnd w:id="2"/>
    </w:p>
    <w:p w:rsidR="00A00B06" w:rsidRDefault="00A00B06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A00B06" w:rsidRPr="00A00B06" w:rsidRDefault="00A00B06" w:rsidP="00061913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A00B06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061913">
        <w:rPr>
          <w:szCs w:val="28"/>
        </w:rPr>
        <w:br/>
      </w:r>
      <w:r w:rsidRPr="00A00B06">
        <w:rPr>
          <w:szCs w:val="28"/>
        </w:rPr>
        <w:t xml:space="preserve">от 22 октября 2012 года № 1075 «О ценообразовании в сфере теплоснабжения», приказом ФСТ России  от 13 июня 2013 года № 760-э «Об утверждении Методических указаний по расчету регулируемых цен (тарифов) в сфере теплоснабжения» и на основании рассмотрения расчетных и обосновывающих материалов, представленных </w:t>
      </w:r>
      <w:r w:rsidR="00061913" w:rsidRPr="00B80FBA">
        <w:rPr>
          <w:szCs w:val="28"/>
        </w:rPr>
        <w:t>А</w:t>
      </w:r>
      <w:r w:rsidR="00061913">
        <w:rPr>
          <w:szCs w:val="28"/>
        </w:rPr>
        <w:t xml:space="preserve">КЦИОНЕРНЫМ </w:t>
      </w:r>
      <w:r w:rsidR="00061913" w:rsidRPr="00B80FBA">
        <w:rPr>
          <w:szCs w:val="28"/>
        </w:rPr>
        <w:t>О</w:t>
      </w:r>
      <w:r w:rsidR="00061913">
        <w:rPr>
          <w:szCs w:val="28"/>
        </w:rPr>
        <w:t>БЩЕСТВОМ</w:t>
      </w:r>
      <w:r w:rsidR="00061913" w:rsidRPr="00B80FBA">
        <w:rPr>
          <w:szCs w:val="28"/>
        </w:rPr>
        <w:t xml:space="preserve"> «НИЖЕГОРОДСКАЯ ОБЛАСТНАЯ КОММУНАЛЬНАЯ КОМПАНИЯ</w:t>
      </w:r>
      <w:r w:rsidR="00061913">
        <w:rPr>
          <w:szCs w:val="28"/>
        </w:rPr>
        <w:t xml:space="preserve">» </w:t>
      </w:r>
      <w:r w:rsidR="00061913">
        <w:rPr>
          <w:szCs w:val="28"/>
        </w:rPr>
        <w:br/>
      </w:r>
      <w:r w:rsidR="00061913" w:rsidRPr="00B80FBA">
        <w:rPr>
          <w:szCs w:val="28"/>
        </w:rPr>
        <w:t xml:space="preserve">(ИНН </w:t>
      </w:r>
      <w:r w:rsidR="00061913" w:rsidRPr="00B80FBA">
        <w:rPr>
          <w:color w:val="000000"/>
          <w:szCs w:val="28"/>
          <w:shd w:val="clear" w:color="auto" w:fill="FFFFFF"/>
        </w:rPr>
        <w:t>5260267654</w:t>
      </w:r>
      <w:r w:rsidR="00061913">
        <w:rPr>
          <w:color w:val="000000"/>
          <w:szCs w:val="28"/>
          <w:shd w:val="clear" w:color="auto" w:fill="FFFFFF"/>
        </w:rPr>
        <w:t>)</w:t>
      </w:r>
      <w:r w:rsidR="00061913" w:rsidRPr="00B80FBA">
        <w:rPr>
          <w:szCs w:val="28"/>
        </w:rPr>
        <w:t>, г. Нижний Новгород</w:t>
      </w:r>
      <w:r w:rsidRPr="00A00B06">
        <w:rPr>
          <w:bCs/>
          <w:szCs w:val="28"/>
        </w:rPr>
        <w:t xml:space="preserve">, </w:t>
      </w:r>
      <w:r w:rsidRPr="00A00B06">
        <w:rPr>
          <w:szCs w:val="28"/>
        </w:rPr>
        <w:t xml:space="preserve">экспертного заключения </w:t>
      </w:r>
      <w:r w:rsidRPr="00145C5B">
        <w:rPr>
          <w:szCs w:val="28"/>
        </w:rPr>
        <w:t>рег. № в-</w:t>
      </w:r>
      <w:r w:rsidR="00145C5B" w:rsidRPr="00145C5B">
        <w:rPr>
          <w:szCs w:val="28"/>
        </w:rPr>
        <w:t>75</w:t>
      </w:r>
      <w:r w:rsidRPr="00145C5B">
        <w:rPr>
          <w:szCs w:val="28"/>
        </w:rPr>
        <w:t xml:space="preserve"> </w:t>
      </w:r>
      <w:r w:rsidR="00361839" w:rsidRPr="00145C5B">
        <w:rPr>
          <w:szCs w:val="28"/>
        </w:rPr>
        <w:br/>
      </w:r>
      <w:r w:rsidRPr="00145C5B">
        <w:rPr>
          <w:szCs w:val="28"/>
        </w:rPr>
        <w:t xml:space="preserve">от </w:t>
      </w:r>
      <w:r w:rsidR="00FA5599">
        <w:rPr>
          <w:szCs w:val="28"/>
        </w:rPr>
        <w:t>4</w:t>
      </w:r>
      <w:r w:rsidR="002D7112" w:rsidRPr="00145C5B">
        <w:rPr>
          <w:szCs w:val="28"/>
        </w:rPr>
        <w:t xml:space="preserve"> апреля</w:t>
      </w:r>
      <w:r w:rsidR="00061913" w:rsidRPr="00145C5B">
        <w:rPr>
          <w:szCs w:val="28"/>
        </w:rPr>
        <w:t xml:space="preserve"> 2018</w:t>
      </w:r>
      <w:r w:rsidRPr="00145C5B">
        <w:rPr>
          <w:szCs w:val="28"/>
        </w:rPr>
        <w:t xml:space="preserve"> года:</w:t>
      </w:r>
    </w:p>
    <w:p w:rsidR="00A00B06" w:rsidRPr="00F73EEE" w:rsidRDefault="00A00B06" w:rsidP="00061913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A00B06">
        <w:rPr>
          <w:b/>
          <w:szCs w:val="28"/>
        </w:rPr>
        <w:t>1</w:t>
      </w:r>
      <w:r w:rsidRPr="00F73EEE">
        <w:rPr>
          <w:b/>
          <w:szCs w:val="28"/>
        </w:rPr>
        <w:t>.</w:t>
      </w:r>
      <w:r w:rsidRPr="00F73EEE">
        <w:rPr>
          <w:szCs w:val="28"/>
        </w:rPr>
        <w:t xml:space="preserve"> </w:t>
      </w:r>
      <w:proofErr w:type="gramStart"/>
      <w:r w:rsidRPr="00F73EEE">
        <w:rPr>
          <w:szCs w:val="28"/>
        </w:rPr>
        <w:t xml:space="preserve">Установить </w:t>
      </w:r>
      <w:r w:rsidRPr="00F73EEE">
        <w:rPr>
          <w:noProof/>
          <w:szCs w:val="28"/>
        </w:rPr>
        <w:t xml:space="preserve">в индивидуальном порядке </w:t>
      </w:r>
      <w:r w:rsidRPr="00F73EEE">
        <w:rPr>
          <w:szCs w:val="28"/>
        </w:rPr>
        <w:t xml:space="preserve">плату за подключение (технологическое присоединение) </w:t>
      </w:r>
      <w:r w:rsidR="00F73EEE" w:rsidRPr="00F73EEE">
        <w:rPr>
          <w:szCs w:val="28"/>
        </w:rPr>
        <w:t>объектов</w:t>
      </w:r>
      <w:r w:rsidRPr="00F73EEE">
        <w:rPr>
          <w:szCs w:val="28"/>
        </w:rPr>
        <w:t xml:space="preserve"> капитального строительства </w:t>
      </w:r>
      <w:r w:rsidR="00061913" w:rsidRPr="00F73EEE">
        <w:rPr>
          <w:szCs w:val="28"/>
        </w:rPr>
        <w:t xml:space="preserve">ГОСУДАРСТВЕННОГО БЮДЖЕТНОГО ОБЩЕОБРАЗОВАТЕЛЬНОГО УЧРЕЖДЕНИЯ «НИЖЕГОРОДСКИЙ КАДЕТСКИЙ КОРПУС ПРИВОЛЖСКОГО ФЕДЕРАЛЬНОГО ОКРУГА ИМЕНИ ГЕНЕРАЛА АРМИИ </w:t>
      </w:r>
      <w:r w:rsidR="00061913" w:rsidRPr="00F73EEE">
        <w:rPr>
          <w:szCs w:val="28"/>
        </w:rPr>
        <w:lastRenderedPageBreak/>
        <w:t>МАРГЕЛОВА В.Ф.»</w:t>
      </w:r>
      <w:r w:rsidR="00061913" w:rsidRPr="00F73EEE">
        <w:rPr>
          <w:color w:val="000000"/>
          <w:szCs w:val="28"/>
          <w:shd w:val="clear" w:color="auto" w:fill="FFFFFF"/>
        </w:rPr>
        <w:t xml:space="preserve"> (ИНН 5244012200), д. </w:t>
      </w:r>
      <w:proofErr w:type="spellStart"/>
      <w:r w:rsidR="00061913" w:rsidRPr="00F73EEE">
        <w:rPr>
          <w:szCs w:val="28"/>
        </w:rPr>
        <w:t>Истомино</w:t>
      </w:r>
      <w:proofErr w:type="spellEnd"/>
      <w:r w:rsidR="00061913" w:rsidRPr="00F73EEE">
        <w:rPr>
          <w:szCs w:val="28"/>
        </w:rPr>
        <w:t xml:space="preserve"> </w:t>
      </w:r>
      <w:proofErr w:type="spellStart"/>
      <w:r w:rsidR="00061913" w:rsidRPr="00F73EEE">
        <w:rPr>
          <w:szCs w:val="28"/>
        </w:rPr>
        <w:t>Балахнинского</w:t>
      </w:r>
      <w:proofErr w:type="spellEnd"/>
      <w:r w:rsidR="00061913" w:rsidRPr="00F73EEE">
        <w:rPr>
          <w:szCs w:val="28"/>
        </w:rPr>
        <w:t xml:space="preserve"> муниципального района Нижегородской области </w:t>
      </w:r>
      <w:r w:rsidRPr="00F73EEE">
        <w:rPr>
          <w:szCs w:val="28"/>
        </w:rPr>
        <w:t>(подключаемы</w:t>
      </w:r>
      <w:r w:rsidR="00F73EEE" w:rsidRPr="00F73EEE">
        <w:rPr>
          <w:szCs w:val="28"/>
        </w:rPr>
        <w:t>е</w:t>
      </w:r>
      <w:r w:rsidRPr="00F73EEE">
        <w:rPr>
          <w:szCs w:val="28"/>
        </w:rPr>
        <w:t xml:space="preserve"> объект</w:t>
      </w:r>
      <w:r w:rsidR="00F73EEE" w:rsidRPr="00F73EEE">
        <w:rPr>
          <w:szCs w:val="28"/>
        </w:rPr>
        <w:t>ы: здания Нижегородского кадетского корпуса, расположенные по адресу:</w:t>
      </w:r>
      <w:proofErr w:type="gramEnd"/>
      <w:r w:rsidR="00F73EEE" w:rsidRPr="00F73EEE">
        <w:rPr>
          <w:szCs w:val="28"/>
        </w:rPr>
        <w:t xml:space="preserve"> </w:t>
      </w:r>
      <w:proofErr w:type="gramStart"/>
      <w:r w:rsidR="00F73EEE" w:rsidRPr="00F73EEE">
        <w:rPr>
          <w:szCs w:val="28"/>
        </w:rPr>
        <w:t xml:space="preserve">Нижегородская область, </w:t>
      </w:r>
      <w:proofErr w:type="spellStart"/>
      <w:r w:rsidR="00F73EEE" w:rsidRPr="00F73EEE">
        <w:rPr>
          <w:szCs w:val="28"/>
        </w:rPr>
        <w:t>Балахнинский</w:t>
      </w:r>
      <w:proofErr w:type="spellEnd"/>
      <w:r w:rsidR="00F73EEE" w:rsidRPr="00F73EEE">
        <w:rPr>
          <w:szCs w:val="28"/>
        </w:rPr>
        <w:t xml:space="preserve"> район, д. </w:t>
      </w:r>
      <w:proofErr w:type="spellStart"/>
      <w:r w:rsidR="00F73EEE" w:rsidRPr="00F73EEE">
        <w:rPr>
          <w:szCs w:val="28"/>
        </w:rPr>
        <w:t>Истомино</w:t>
      </w:r>
      <w:proofErr w:type="spellEnd"/>
      <w:r w:rsidR="00F73EEE" w:rsidRPr="00F73EEE">
        <w:rPr>
          <w:szCs w:val="28"/>
        </w:rPr>
        <w:t>, в/ч 30087</w:t>
      </w:r>
      <w:r w:rsidRPr="00F73EEE">
        <w:rPr>
          <w:szCs w:val="28"/>
        </w:rPr>
        <w:t xml:space="preserve">), к </w:t>
      </w:r>
      <w:r w:rsidRPr="00F73EEE">
        <w:rPr>
          <w:noProof/>
          <w:szCs w:val="28"/>
        </w:rPr>
        <w:t xml:space="preserve">системе теплоснабжения </w:t>
      </w:r>
      <w:r w:rsidR="00061913" w:rsidRPr="00F73EEE">
        <w:rPr>
          <w:szCs w:val="28"/>
        </w:rPr>
        <w:t xml:space="preserve">АКЦИОНЕРНОГО ОБЩЕСТВА «НИЖЕГОРОДСКАЯ ОБЛАСТНАЯ КОММУНАЛЬНАЯ КОМПАНИЯ» (ИНН </w:t>
      </w:r>
      <w:r w:rsidR="00061913" w:rsidRPr="00F73EEE">
        <w:rPr>
          <w:color w:val="000000"/>
          <w:szCs w:val="28"/>
          <w:shd w:val="clear" w:color="auto" w:fill="FFFFFF"/>
        </w:rPr>
        <w:t>5260267654)</w:t>
      </w:r>
      <w:r w:rsidR="00061913" w:rsidRPr="00F73EEE">
        <w:rPr>
          <w:szCs w:val="28"/>
        </w:rPr>
        <w:t>, г. Нижний Новгород</w:t>
      </w:r>
      <w:r w:rsidR="00061913" w:rsidRPr="00F73EEE">
        <w:rPr>
          <w:bCs/>
          <w:szCs w:val="28"/>
        </w:rPr>
        <w:t>,</w:t>
      </w:r>
      <w:r w:rsidRPr="00F73EEE">
        <w:rPr>
          <w:szCs w:val="28"/>
        </w:rPr>
        <w:t xml:space="preserve"> в размере </w:t>
      </w:r>
      <w:r w:rsidR="00F73EEE" w:rsidRPr="00F73EEE">
        <w:rPr>
          <w:szCs w:val="28"/>
        </w:rPr>
        <w:t xml:space="preserve">54 236,17 </w:t>
      </w:r>
      <w:r w:rsidRPr="00F73EEE">
        <w:rPr>
          <w:szCs w:val="28"/>
        </w:rPr>
        <w:t xml:space="preserve">тыс. руб. (без учета НДС) за подключаемую тепловую нагрузку </w:t>
      </w:r>
      <w:r w:rsidR="00F73EEE" w:rsidRPr="00F73EEE">
        <w:rPr>
          <w:szCs w:val="28"/>
        </w:rPr>
        <w:t xml:space="preserve">1,6129 </w:t>
      </w:r>
      <w:r w:rsidRPr="00F73EEE">
        <w:rPr>
          <w:szCs w:val="28"/>
        </w:rPr>
        <w:t>Гкал/ч.</w:t>
      </w:r>
      <w:proofErr w:type="gramEnd"/>
    </w:p>
    <w:p w:rsidR="00A00B06" w:rsidRPr="00A00B06" w:rsidRDefault="00A00B06" w:rsidP="00A00B0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B06">
        <w:rPr>
          <w:rFonts w:ascii="Times New Roman" w:hAnsi="Times New Roman" w:cs="Times New Roman"/>
          <w:b/>
          <w:sz w:val="28"/>
          <w:szCs w:val="28"/>
        </w:rPr>
        <w:t>2.</w:t>
      </w:r>
      <w:r w:rsidRPr="00A00B06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9551B1" w:rsidRPr="00D02DC5" w:rsidRDefault="009551B1" w:rsidP="00A00B0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4D7A3F" w:rsidRDefault="004D7A3F" w:rsidP="004D7A3F">
      <w:pPr>
        <w:spacing w:line="360" w:lineRule="auto"/>
        <w:jc w:val="both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Ю.Л.Алешина</w:t>
      </w:r>
    </w:p>
    <w:p w:rsidR="009551B1" w:rsidRPr="009551B1" w:rsidRDefault="009551B1" w:rsidP="004D7A3F">
      <w:pPr>
        <w:tabs>
          <w:tab w:val="left" w:pos="1897"/>
        </w:tabs>
        <w:spacing w:line="276" w:lineRule="auto"/>
        <w:rPr>
          <w:szCs w:val="28"/>
        </w:rPr>
      </w:pPr>
    </w:p>
    <w:sectPr w:rsidR="009551B1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39D9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B339D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22F5B" w:rsidRPr="00E52B15" w:rsidRDefault="00822F5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22F5B" w:rsidRPr="00561114" w:rsidRDefault="00822F5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22F5B" w:rsidRPr="00561114" w:rsidRDefault="00822F5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22F5B" w:rsidRPr="000F7B5C" w:rsidRDefault="00822F5B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22F5B" w:rsidRPr="000F7B5C" w:rsidRDefault="00822F5B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22F5B" w:rsidRDefault="00822F5B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22F5B" w:rsidRDefault="00822F5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22F5B" w:rsidRPr="002B6128" w:rsidRDefault="00822F5B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22F5B" w:rsidRDefault="00822F5B" w:rsidP="00276416">
                <w:pPr>
                  <w:ind w:right="-70"/>
                  <w:rPr>
                    <w:sz w:val="20"/>
                  </w:rPr>
                </w:pPr>
              </w:p>
              <w:p w:rsidR="00822F5B" w:rsidRPr="001772E6" w:rsidRDefault="00822F5B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22F5B" w:rsidRDefault="00822F5B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4F7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1913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C5B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26F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112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4080"/>
    <w:rsid w:val="003549D1"/>
    <w:rsid w:val="00355449"/>
    <w:rsid w:val="00355829"/>
    <w:rsid w:val="00360916"/>
    <w:rsid w:val="00360C38"/>
    <w:rsid w:val="00360FA5"/>
    <w:rsid w:val="00361839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D7A3F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0DC9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8F5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B06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9D9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0FBA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22AA"/>
    <w:rsid w:val="00C936E0"/>
    <w:rsid w:val="00C954D0"/>
    <w:rsid w:val="00C9571D"/>
    <w:rsid w:val="00C95E23"/>
    <w:rsid w:val="00C96735"/>
    <w:rsid w:val="00C97B96"/>
    <w:rsid w:val="00C97C3E"/>
    <w:rsid w:val="00CA0D62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658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C79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3EEE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5599"/>
    <w:rsid w:val="00FA58E3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E7037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76</TotalTime>
  <Pages>2</Pages>
  <Words>232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22</cp:revision>
  <cp:lastPrinted>2018-04-12T07:05:00Z</cp:lastPrinted>
  <dcterms:created xsi:type="dcterms:W3CDTF">2017-03-03T12:17:00Z</dcterms:created>
  <dcterms:modified xsi:type="dcterms:W3CDTF">2018-04-12T07:12:00Z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