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02DD1" w:rsidP="0056176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61760">
              <w:rPr>
                <w:noProof/>
              </w:rPr>
              <w:t>27.03.2018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02DD1" w:rsidP="00795FC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95FCC">
              <w:t>11/1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414FF5" w:rsidRDefault="00B02DD1" w:rsidP="00414FF5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14FF5">
              <w:rPr>
                <w:noProof/>
              </w:rPr>
              <w:t xml:space="preserve">О переносе рассмотрения вопроса </w:t>
            </w:r>
            <w:r w:rsidR="00414FF5">
              <w:rPr>
                <w:noProof/>
              </w:rPr>
              <w:br/>
              <w:t xml:space="preserve">об утверждении платы за технологическое присоединение по индивидуальному проекту энергопринимающих устройств ОБЩЕСТВА </w:t>
            </w:r>
            <w:r w:rsidR="00414FF5">
              <w:rPr>
                <w:noProof/>
              </w:rPr>
              <w:br/>
              <w:t xml:space="preserve">С ОГРАНИЧЕННОЙ ОТВЕТСТВЕННОСТЬЮ «КМ АНКУДИНОВКА» (ИНН 5262295167), </w:t>
            </w:r>
          </w:p>
          <w:p w:rsidR="0085764D" w:rsidRPr="00252D0D" w:rsidRDefault="00414FF5" w:rsidP="00414FF5">
            <w:pPr>
              <w:jc w:val="center"/>
            </w:pPr>
            <w:r>
              <w:rPr>
                <w:noProof/>
              </w:rPr>
              <w:t xml:space="preserve">г. Нижний Новгород, к электрическим сетям публичного акционерного общества «Межрегиональная распределительная сетевая </w:t>
            </w:r>
            <w:r w:rsidR="00B02DD1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  <w:gridCol w:w="1949"/>
      </w:tblGrid>
      <w:tr w:rsidR="006426AE" w:rsidRPr="00414FF5" w:rsidTr="006426AE">
        <w:tc>
          <w:tcPr>
            <w:tcW w:w="1809" w:type="dxa"/>
          </w:tcPr>
          <w:p w:rsidR="006426AE" w:rsidRPr="00414FF5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6426AE" w:rsidRPr="00414FF5" w:rsidRDefault="00414FF5" w:rsidP="00414FF5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414FF5">
              <w:rPr>
                <w:szCs w:val="28"/>
              </w:rPr>
              <w:t xml:space="preserve">компания Центра и Приволжья» </w:t>
            </w:r>
            <w:r>
              <w:rPr>
                <w:szCs w:val="28"/>
              </w:rPr>
              <w:br/>
            </w:r>
            <w:r w:rsidRPr="00414FF5">
              <w:rPr>
                <w:szCs w:val="28"/>
              </w:rPr>
              <w:t>(ИНН 5260200603), г. Нижний Новгород</w:t>
            </w:r>
          </w:p>
        </w:tc>
        <w:tc>
          <w:tcPr>
            <w:tcW w:w="1949" w:type="dxa"/>
          </w:tcPr>
          <w:p w:rsidR="006426AE" w:rsidRPr="00414FF5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</w:tr>
    </w:tbl>
    <w:p w:rsidR="00D92249" w:rsidRPr="00414FF5" w:rsidRDefault="00D92249" w:rsidP="00561760">
      <w:pPr>
        <w:tabs>
          <w:tab w:val="left" w:pos="1897"/>
        </w:tabs>
        <w:spacing w:line="264" w:lineRule="auto"/>
        <w:jc w:val="center"/>
        <w:rPr>
          <w:sz w:val="24"/>
          <w:szCs w:val="24"/>
        </w:rPr>
      </w:pPr>
    </w:p>
    <w:p w:rsidR="00414FF5" w:rsidRPr="00414FF5" w:rsidRDefault="00414FF5" w:rsidP="00561760">
      <w:pPr>
        <w:tabs>
          <w:tab w:val="left" w:pos="1897"/>
        </w:tabs>
        <w:spacing w:line="264" w:lineRule="auto"/>
        <w:jc w:val="center"/>
        <w:rPr>
          <w:sz w:val="24"/>
          <w:szCs w:val="24"/>
        </w:rPr>
      </w:pPr>
    </w:p>
    <w:p w:rsidR="00414FF5" w:rsidRPr="00414FF5" w:rsidRDefault="00414FF5" w:rsidP="00414FF5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414FF5">
        <w:rPr>
          <w:sz w:val="26"/>
          <w:szCs w:val="26"/>
        </w:rPr>
        <w:t xml:space="preserve">В соответствии с постановлением Правительства Российской Федерации </w:t>
      </w:r>
      <w:r w:rsidRPr="00414FF5">
        <w:rPr>
          <w:sz w:val="26"/>
          <w:szCs w:val="26"/>
        </w:rPr>
        <w:br/>
        <w:t xml:space="preserve">от 29 декабря 2011 года № 1178 «О ценообразовании в области регулируемых цен (тарифов) в электроэнергетике» и приказом ФСТ России от 28 марта 2013 года </w:t>
      </w:r>
      <w:r w:rsidRPr="00414FF5">
        <w:rPr>
          <w:sz w:val="26"/>
          <w:szCs w:val="26"/>
        </w:rPr>
        <w:br/>
      </w:r>
      <w:r w:rsidRPr="00414FF5">
        <w:rPr>
          <w:sz w:val="26"/>
          <w:szCs w:val="26"/>
        </w:rPr>
        <w:t>№ 313-э «Об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</w:t>
      </w:r>
      <w:proofErr w:type="gramEnd"/>
      <w:r w:rsidRPr="00414FF5">
        <w:rPr>
          <w:sz w:val="26"/>
          <w:szCs w:val="26"/>
        </w:rPr>
        <w:t xml:space="preserve">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тарифов»:</w:t>
      </w:r>
    </w:p>
    <w:p w:rsidR="00D92249" w:rsidRPr="00414FF5" w:rsidRDefault="00414FF5" w:rsidP="00414FF5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414FF5">
        <w:rPr>
          <w:sz w:val="26"/>
          <w:szCs w:val="26"/>
        </w:rPr>
        <w:t>в связи с отсутствием на заседании правления</w:t>
      </w:r>
      <w:r w:rsidRPr="00414FF5">
        <w:rPr>
          <w:noProof/>
          <w:sz w:val="26"/>
          <w:szCs w:val="26"/>
        </w:rPr>
        <w:t xml:space="preserve"> региональной службы по тарифам Нижегородской области</w:t>
      </w:r>
      <w:r w:rsidRPr="00414FF5">
        <w:rPr>
          <w:sz w:val="26"/>
          <w:szCs w:val="26"/>
        </w:rPr>
        <w:t xml:space="preserve"> официальных представителей </w:t>
      </w:r>
      <w:r w:rsidRPr="00414FF5">
        <w:rPr>
          <w:noProof/>
          <w:sz w:val="26"/>
          <w:szCs w:val="26"/>
        </w:rPr>
        <w:t>публичного акционерного общества «Межрегиональная распределительная сетевая компания Центра и Приволжья»</w:t>
      </w:r>
      <w:r w:rsidRPr="00414FF5">
        <w:rPr>
          <w:noProof/>
          <w:sz w:val="26"/>
          <w:szCs w:val="26"/>
        </w:rPr>
        <w:t xml:space="preserve"> </w:t>
      </w:r>
      <w:r w:rsidRPr="00414FF5">
        <w:rPr>
          <w:sz w:val="26"/>
          <w:szCs w:val="26"/>
        </w:rPr>
        <w:t>(ИНН 5260200603),</w:t>
      </w:r>
      <w:r w:rsidRPr="00414FF5">
        <w:rPr>
          <w:noProof/>
          <w:sz w:val="26"/>
          <w:szCs w:val="26"/>
        </w:rPr>
        <w:t xml:space="preserve"> г. Нижний Новгород</w:t>
      </w:r>
      <w:bookmarkStart w:id="2" w:name="_GoBack"/>
      <w:bookmarkEnd w:id="2"/>
      <w:r w:rsidRPr="00414FF5">
        <w:rPr>
          <w:sz w:val="26"/>
          <w:szCs w:val="26"/>
        </w:rPr>
        <w:t xml:space="preserve">, рассмотрение вопроса об утверждении платы за технологическое присоединение по индивидуальному проекту </w:t>
      </w:r>
      <w:proofErr w:type="spellStart"/>
      <w:r w:rsidRPr="00414FF5">
        <w:rPr>
          <w:sz w:val="26"/>
          <w:szCs w:val="26"/>
        </w:rPr>
        <w:t>энергопринимающих</w:t>
      </w:r>
      <w:proofErr w:type="spellEnd"/>
      <w:r w:rsidRPr="00414FF5">
        <w:rPr>
          <w:sz w:val="26"/>
          <w:szCs w:val="26"/>
        </w:rPr>
        <w:t xml:space="preserve"> устройств ОБЩЕСТВА С ОГРАНИЧЕННОЙ ОТВЕТСТВЕННОСТЬЮ «КМ АНКУДИНОВКА»</w:t>
      </w:r>
      <w:r>
        <w:rPr>
          <w:sz w:val="26"/>
          <w:szCs w:val="26"/>
        </w:rPr>
        <w:t xml:space="preserve"> </w:t>
      </w:r>
      <w:r w:rsidRPr="00414FF5">
        <w:rPr>
          <w:sz w:val="26"/>
          <w:szCs w:val="26"/>
        </w:rPr>
        <w:t xml:space="preserve">(ИНН </w:t>
      </w:r>
      <w:r w:rsidRPr="00414FF5">
        <w:rPr>
          <w:color w:val="000000"/>
          <w:sz w:val="26"/>
          <w:szCs w:val="26"/>
          <w:shd w:val="clear" w:color="auto" w:fill="FFFFFF"/>
        </w:rPr>
        <w:t>5262295167)</w:t>
      </w:r>
      <w:r w:rsidRPr="00414FF5">
        <w:rPr>
          <w:sz w:val="26"/>
          <w:szCs w:val="26"/>
        </w:rPr>
        <w:t>, г. Нижний Новгород, к электрическим сетям публичного акционерного общества</w:t>
      </w:r>
      <w:proofErr w:type="gramEnd"/>
      <w:r w:rsidRPr="00414FF5">
        <w:rPr>
          <w:sz w:val="26"/>
          <w:szCs w:val="26"/>
        </w:rPr>
        <w:t xml:space="preserve"> «Межрегиональная распределительная сетевая компания Центра и Приволжья» </w:t>
      </w:r>
      <w:r>
        <w:rPr>
          <w:sz w:val="26"/>
          <w:szCs w:val="26"/>
        </w:rPr>
        <w:br/>
      </w:r>
      <w:r w:rsidRPr="00414FF5">
        <w:rPr>
          <w:sz w:val="26"/>
          <w:szCs w:val="26"/>
        </w:rPr>
        <w:t>(ИНН 5260200603), г. Нижний Новгород, перенести на 30 марта 2018 года на 10-00</w:t>
      </w:r>
      <w:r>
        <w:rPr>
          <w:sz w:val="26"/>
          <w:szCs w:val="26"/>
        </w:rPr>
        <w:t>.</w:t>
      </w:r>
    </w:p>
    <w:p w:rsidR="00414FF5" w:rsidRPr="00414FF5" w:rsidRDefault="00414FF5" w:rsidP="00FD7BAF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414FF5" w:rsidRPr="00414FF5" w:rsidRDefault="00414FF5" w:rsidP="00FD7BAF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6426AE" w:rsidRPr="00414FF5" w:rsidRDefault="00561760" w:rsidP="00FD7BAF">
      <w:pPr>
        <w:tabs>
          <w:tab w:val="left" w:pos="1897"/>
        </w:tabs>
        <w:spacing w:line="276" w:lineRule="auto"/>
        <w:rPr>
          <w:sz w:val="26"/>
          <w:szCs w:val="26"/>
        </w:rPr>
      </w:pPr>
      <w:r w:rsidRPr="00414FF5">
        <w:rPr>
          <w:sz w:val="26"/>
          <w:szCs w:val="26"/>
        </w:rPr>
        <w:t>Руководитель</w:t>
      </w:r>
      <w:r w:rsidR="00867AB6" w:rsidRPr="00414FF5">
        <w:rPr>
          <w:sz w:val="26"/>
          <w:szCs w:val="26"/>
        </w:rPr>
        <w:t xml:space="preserve"> службы</w:t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</w:r>
      <w:r w:rsidR="00867AB6" w:rsidRPr="00414FF5">
        <w:rPr>
          <w:sz w:val="26"/>
          <w:szCs w:val="26"/>
        </w:rPr>
        <w:tab/>
        <w:t xml:space="preserve">   </w:t>
      </w:r>
      <w:r w:rsidRPr="00414FF5">
        <w:rPr>
          <w:sz w:val="26"/>
          <w:szCs w:val="26"/>
        </w:rPr>
        <w:t xml:space="preserve">           </w:t>
      </w:r>
      <w:r w:rsidR="00414FF5">
        <w:rPr>
          <w:sz w:val="26"/>
          <w:szCs w:val="26"/>
        </w:rPr>
        <w:t xml:space="preserve">  </w:t>
      </w:r>
      <w:proofErr w:type="spellStart"/>
      <w:r w:rsidRPr="00414FF5">
        <w:rPr>
          <w:sz w:val="26"/>
          <w:szCs w:val="26"/>
        </w:rPr>
        <w:t>А.Г.Малухин</w:t>
      </w:r>
      <w:proofErr w:type="spellEnd"/>
    </w:p>
    <w:sectPr w:rsidR="006426AE" w:rsidRPr="00414FF5" w:rsidSect="00414FF5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79" w:rsidRDefault="00655E79">
      <w:r>
        <w:separator/>
      </w:r>
    </w:p>
  </w:endnote>
  <w:endnote w:type="continuationSeparator" w:id="0">
    <w:p w:rsidR="00655E79" w:rsidRDefault="0065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79" w:rsidRDefault="00655E79">
      <w:r>
        <w:separator/>
      </w:r>
    </w:p>
  </w:footnote>
  <w:footnote w:type="continuationSeparator" w:id="0">
    <w:p w:rsidR="00655E79" w:rsidRDefault="0065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4FF5">
      <w:rPr>
        <w:rStyle w:val="a9"/>
        <w:noProof/>
      </w:rPr>
      <w:t>2</w: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414FF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655E79" w:rsidRPr="00E52B15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655E79" w:rsidRDefault="00655E79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655E79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55E79" w:rsidRPr="002B6128" w:rsidRDefault="00655E7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55E79" w:rsidRDefault="00655E79" w:rsidP="00276416">
                <w:pPr>
                  <w:ind w:right="-70"/>
                  <w:rPr>
                    <w:sz w:val="20"/>
                  </w:rPr>
                </w:pPr>
              </w:p>
              <w:p w:rsidR="00655E79" w:rsidRPr="001772E6" w:rsidRDefault="00655E7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655E79" w:rsidRDefault="00655E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YU/zy5Lu89qskEStq8ZakiWdEfo=" w:salt="irJ5DUedC42GUKOhRhCAK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C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677D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BD9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57D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03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167"/>
    <w:rsid w:val="00362AD8"/>
    <w:rsid w:val="003632AA"/>
    <w:rsid w:val="003649C1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714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4FF5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E6A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6774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EA0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760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4EC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6A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5E79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21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FCC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280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AB6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839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37D9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1F51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DD1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822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3D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4E3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B32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2DE7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B6A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867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2249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614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662C"/>
    <w:rsid w:val="00FD7425"/>
    <w:rsid w:val="00FD774A"/>
    <w:rsid w:val="00FD7BAF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1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1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D5714"/>
    <w:rPr>
      <w:rFonts w:cs="Times New Roman"/>
      <w:sz w:val="28"/>
    </w:rPr>
  </w:style>
  <w:style w:type="character" w:styleId="a7">
    <w:name w:val="Hyperlink"/>
    <w:basedOn w:val="a0"/>
    <w:uiPriority w:val="99"/>
    <w:rsid w:val="003D571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D571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426AE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426AE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655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122</TotalTime>
  <Pages>1</Pages>
  <Words>211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16</cp:revision>
  <cp:lastPrinted>2018-03-27T13:44:00Z</cp:lastPrinted>
  <dcterms:created xsi:type="dcterms:W3CDTF">2017-06-09T07:02:00Z</dcterms:created>
  <dcterms:modified xsi:type="dcterms:W3CDTF">2018-03-27T13:45:00Z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