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AD5379" w:rsidP="00212270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212270">
              <w:t>22</w:t>
            </w:r>
            <w:r w:rsidR="003F3950">
              <w:t>.</w:t>
            </w:r>
            <w:r w:rsidR="00212270">
              <w:t>06</w:t>
            </w:r>
            <w:r w:rsidR="003C322D">
              <w:t>.20</w:t>
            </w:r>
            <w:r w:rsidR="00212270">
              <w:t>20</w:t>
            </w:r>
            <w:r w:rsidR="003C322D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AD5379" w:rsidP="00B1685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B16850">
              <w:t>22/2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E76189" w:rsidRDefault="00AD5379" w:rsidP="007F6127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>О прекращении рассмотрения дела</w:t>
            </w:r>
          </w:p>
          <w:p w:rsidR="00212270" w:rsidRDefault="00212270" w:rsidP="00212270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об установлении ФЕДЕРАЛЬНОМУ ГОСУДАРСТВЕННОМУ БЮДЖЕТНОМУ УЧРЕЖДЕНИЮ «ЦЕНТРАЛЬНОЕ ЖИЛИЩНО-КОММУНАЛЬНОЕ УПРАВЛЕНИЕ» МИНИСТЕРСТВА </w:t>
            </w:r>
          </w:p>
          <w:p w:rsidR="0085764D" w:rsidRPr="00252D0D" w:rsidRDefault="00212270" w:rsidP="00212270">
            <w:pPr>
              <w:jc w:val="center"/>
            </w:pPr>
            <w:r>
              <w:rPr>
                <w:noProof/>
              </w:rPr>
              <w:t xml:space="preserve">ОБОРОНЫ РОССИЙСКОЙ ФЕДЕРАЦИИ                               (ИНН 7729314745), г. Москва, тарифов на транспортировку сточных вод с использованием канализационных сетей, находящихся на </w:t>
            </w:r>
            <w:r w:rsidR="00AD5379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12270" w:rsidRDefault="00212270" w:rsidP="00212270">
      <w:pPr>
        <w:tabs>
          <w:tab w:val="left" w:pos="1897"/>
        </w:tabs>
        <w:jc w:val="center"/>
      </w:pPr>
      <w:r>
        <w:rPr>
          <w:szCs w:val="24"/>
          <w:lang w:eastAsia="en-US"/>
        </w:rPr>
        <w:t xml:space="preserve">территории </w:t>
      </w:r>
      <w:proofErr w:type="spellStart"/>
      <w:r>
        <w:t>р.п</w:t>
      </w:r>
      <w:proofErr w:type="spellEnd"/>
      <w:r>
        <w:t>. Центральный Володарского</w:t>
      </w:r>
    </w:p>
    <w:p w:rsidR="00212270" w:rsidRDefault="00212270" w:rsidP="00212270">
      <w:pPr>
        <w:tabs>
          <w:tab w:val="left" w:pos="1897"/>
        </w:tabs>
        <w:jc w:val="center"/>
        <w:rPr>
          <w:szCs w:val="28"/>
        </w:rPr>
      </w:pPr>
      <w:r>
        <w:t xml:space="preserve"> муниципального района Нижегородской области</w:t>
      </w:r>
      <w:r w:rsidR="002776E6">
        <w:rPr>
          <w:bCs/>
          <w:szCs w:val="28"/>
        </w:rPr>
        <w:t>,</w:t>
      </w:r>
      <w:r w:rsidR="002776E6">
        <w:rPr>
          <w:szCs w:val="28"/>
        </w:rPr>
        <w:t xml:space="preserve"> </w:t>
      </w:r>
    </w:p>
    <w:p w:rsidR="00234D36" w:rsidRDefault="002776E6" w:rsidP="00212270">
      <w:pPr>
        <w:tabs>
          <w:tab w:val="left" w:pos="1897"/>
        </w:tabs>
        <w:jc w:val="center"/>
        <w:rPr>
          <w:szCs w:val="28"/>
        </w:rPr>
      </w:pPr>
      <w:r>
        <w:rPr>
          <w:szCs w:val="28"/>
        </w:rPr>
        <w:t>на 2020</w:t>
      </w:r>
      <w:r w:rsidR="00AA46F7">
        <w:rPr>
          <w:szCs w:val="28"/>
        </w:rPr>
        <w:t xml:space="preserve"> </w:t>
      </w:r>
      <w:r w:rsidRPr="00CC4E70">
        <w:rPr>
          <w:szCs w:val="28"/>
        </w:rPr>
        <w:t xml:space="preserve">год </w:t>
      </w:r>
      <w:r w:rsidR="005714BE">
        <w:rPr>
          <w:noProof/>
        </w:rPr>
        <w:t xml:space="preserve">с применением метода </w:t>
      </w:r>
      <w:r>
        <w:rPr>
          <w:noProof/>
        </w:rPr>
        <w:br/>
      </w:r>
      <w:r w:rsidR="005714BE">
        <w:rPr>
          <w:noProof/>
        </w:rPr>
        <w:t>сравнения аналогов</w:t>
      </w:r>
    </w:p>
    <w:p w:rsidR="005714BE" w:rsidRDefault="005714BE" w:rsidP="005714BE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B16850" w:rsidRDefault="00B16850" w:rsidP="005714BE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CD3F40" w:rsidRDefault="00CD3F40" w:rsidP="005714BE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3F3950" w:rsidRPr="00106634" w:rsidRDefault="003F3950" w:rsidP="003F3950">
      <w:pPr>
        <w:spacing w:line="276" w:lineRule="auto"/>
        <w:ind w:firstLine="720"/>
        <w:jc w:val="both"/>
        <w:rPr>
          <w:noProof/>
          <w:szCs w:val="28"/>
        </w:rPr>
      </w:pPr>
      <w:proofErr w:type="gramStart"/>
      <w:r w:rsidRPr="00106634">
        <w:rPr>
          <w:szCs w:val="28"/>
        </w:rP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</w:t>
      </w:r>
      <w:r>
        <w:rPr>
          <w:szCs w:val="28"/>
        </w:rPr>
        <w:t xml:space="preserve">, </w:t>
      </w:r>
      <w:r w:rsidRPr="00C14A6B">
        <w:t>постановлением Правительства Российской Федерации от</w:t>
      </w:r>
      <w:r w:rsidRPr="00C14A6B">
        <w:rPr>
          <w:rFonts w:eastAsiaTheme="minorHAnsi"/>
          <w:lang w:eastAsia="en-US"/>
        </w:rPr>
        <w:t xml:space="preserve"> 4 июля 2019 г. № 855 «О внесении изменений в постановление Правительства Российской Федерации от 13 мая 2013 г. № 406»</w:t>
      </w:r>
      <w:r w:rsidRPr="00C14A6B">
        <w:t xml:space="preserve"> </w:t>
      </w:r>
      <w:r w:rsidRPr="00106634">
        <w:rPr>
          <w:szCs w:val="28"/>
        </w:rPr>
        <w:t>и на</w:t>
      </w:r>
      <w:proofErr w:type="gramEnd"/>
      <w:r w:rsidRPr="00106634">
        <w:rPr>
          <w:szCs w:val="28"/>
        </w:rPr>
        <w:t xml:space="preserve"> </w:t>
      </w:r>
      <w:proofErr w:type="gramStart"/>
      <w:r w:rsidRPr="00106634">
        <w:rPr>
          <w:szCs w:val="28"/>
        </w:rPr>
        <w:t xml:space="preserve">основании рассмотрения необходимых обосновывающих материалов, представленных </w:t>
      </w:r>
      <w:r w:rsidR="00212270" w:rsidRPr="00212270">
        <w:rPr>
          <w:bCs/>
          <w:noProof/>
          <w:szCs w:val="28"/>
        </w:rPr>
        <w:t xml:space="preserve">ФЕДЕРАЛЬНЫМ ГОСУДАРСТВЕННЫМ БЮДЖЕТНЫМ УЧРЕЖДЕНИЕМ «ЦЕНТРАЛЬНОЕ ЖИЛИЩНО-КОММУНАЛЬНОЕ УПРАВЛЕНИЕ» МИНИСТЕРСТВА ОБОРОНЫ </w:t>
      </w:r>
      <w:r w:rsidR="00212270" w:rsidRPr="001A1A2C">
        <w:rPr>
          <w:bCs/>
          <w:noProof/>
          <w:szCs w:val="28"/>
        </w:rPr>
        <w:t>РОССИЙСКОЙ ФЕДЕРАЦИИ (ИНН 7729314745), г. Москва</w:t>
      </w:r>
      <w:r w:rsidR="002776E6" w:rsidRPr="001A1A2C">
        <w:rPr>
          <w:szCs w:val="28"/>
        </w:rPr>
        <w:t>, экспертного заключения рег. № в-</w:t>
      </w:r>
      <w:r w:rsidR="001A1A2C" w:rsidRPr="001A1A2C">
        <w:rPr>
          <w:szCs w:val="28"/>
        </w:rPr>
        <w:t>127</w:t>
      </w:r>
      <w:r w:rsidR="002776E6" w:rsidRPr="001A1A2C">
        <w:rPr>
          <w:szCs w:val="28"/>
        </w:rPr>
        <w:t xml:space="preserve"> </w:t>
      </w:r>
      <w:r w:rsidR="00212270" w:rsidRPr="001A1A2C">
        <w:rPr>
          <w:szCs w:val="28"/>
        </w:rPr>
        <w:t>от 15 июня 2020</w:t>
      </w:r>
      <w:r w:rsidR="005714BE" w:rsidRPr="001A1A2C">
        <w:rPr>
          <w:szCs w:val="28"/>
        </w:rPr>
        <w:t xml:space="preserve"> </w:t>
      </w:r>
      <w:r w:rsidR="0095698A" w:rsidRPr="001A1A2C">
        <w:rPr>
          <w:szCs w:val="28"/>
        </w:rPr>
        <w:t>г.:</w:t>
      </w:r>
      <w:proofErr w:type="gramEnd"/>
    </w:p>
    <w:p w:rsidR="00C3053C" w:rsidRPr="00212270" w:rsidRDefault="00C3053C" w:rsidP="00212270">
      <w:pPr>
        <w:spacing w:line="276" w:lineRule="auto"/>
        <w:ind w:firstLine="720"/>
        <w:jc w:val="both"/>
        <w:rPr>
          <w:bCs/>
          <w:noProof/>
          <w:szCs w:val="28"/>
        </w:rPr>
      </w:pPr>
      <w:r w:rsidRPr="00C3053C">
        <w:rPr>
          <w:b/>
          <w:szCs w:val="28"/>
        </w:rPr>
        <w:t>1</w:t>
      </w:r>
      <w:r w:rsidRPr="00C3053C">
        <w:rPr>
          <w:szCs w:val="28"/>
        </w:rPr>
        <w:t xml:space="preserve">. </w:t>
      </w:r>
      <w:proofErr w:type="gramStart"/>
      <w:r w:rsidR="00207408" w:rsidRPr="00220C33">
        <w:rPr>
          <w:szCs w:val="28"/>
        </w:rPr>
        <w:t xml:space="preserve">В связи с отсутствием правовых оснований для установления тарифов на транспортировку </w:t>
      </w:r>
      <w:r w:rsidR="00421441">
        <w:rPr>
          <w:szCs w:val="28"/>
        </w:rPr>
        <w:t xml:space="preserve">сточных </w:t>
      </w:r>
      <w:r w:rsidR="00421441">
        <w:rPr>
          <w:bCs/>
          <w:szCs w:val="28"/>
        </w:rPr>
        <w:t>вод</w:t>
      </w:r>
      <w:bookmarkStart w:id="2" w:name="_GoBack"/>
      <w:bookmarkEnd w:id="2"/>
      <w:r w:rsidR="00207408" w:rsidRPr="00220C33">
        <w:rPr>
          <w:szCs w:val="28"/>
        </w:rPr>
        <w:t xml:space="preserve"> с применением метода сравнения аналогов,</w:t>
      </w:r>
      <w:r w:rsidR="00207408">
        <w:rPr>
          <w:szCs w:val="28"/>
        </w:rPr>
        <w:t xml:space="preserve"> </w:t>
      </w:r>
      <w:r w:rsidR="00CC4E70">
        <w:rPr>
          <w:szCs w:val="28"/>
        </w:rPr>
        <w:t xml:space="preserve"> </w:t>
      </w:r>
      <w:r w:rsidR="006E3113">
        <w:rPr>
          <w:szCs w:val="28"/>
        </w:rPr>
        <w:t xml:space="preserve">рассмотрение дела </w:t>
      </w:r>
      <w:r w:rsidR="00003B2D">
        <w:rPr>
          <w:szCs w:val="28"/>
        </w:rPr>
        <w:t>о</w:t>
      </w:r>
      <w:r w:rsidR="00003B2D" w:rsidRPr="00003B2D">
        <w:rPr>
          <w:szCs w:val="28"/>
        </w:rPr>
        <w:t xml:space="preserve">б установлении </w:t>
      </w:r>
      <w:r w:rsidR="00212270" w:rsidRPr="00212270">
        <w:rPr>
          <w:bCs/>
          <w:noProof/>
          <w:szCs w:val="28"/>
        </w:rPr>
        <w:t xml:space="preserve">ФЕДЕРАЛЬНОМУ ГОСУДАРСТВЕННОМУ БЮДЖЕТНОМУ УЧРЕЖДЕНИЮ «ЦЕНТРАЛЬНОЕ </w:t>
      </w:r>
      <w:r w:rsidR="00212270" w:rsidRPr="00212270">
        <w:rPr>
          <w:bCs/>
          <w:noProof/>
          <w:szCs w:val="28"/>
        </w:rPr>
        <w:lastRenderedPageBreak/>
        <w:t>ЖИЛИЩНО-КОММУНАЛЬНОЕ УПРАВЛЕНИЕ» МИНИСТЕРСТВА ОБОРОНЫ РОССИЙСКОЙ Ф</w:t>
      </w:r>
      <w:r w:rsidR="00212270">
        <w:rPr>
          <w:bCs/>
          <w:noProof/>
          <w:szCs w:val="28"/>
        </w:rPr>
        <w:t xml:space="preserve">ЕДЕРАЦИИ </w:t>
      </w:r>
      <w:r w:rsidR="00212270" w:rsidRPr="00212270">
        <w:rPr>
          <w:bCs/>
          <w:noProof/>
          <w:szCs w:val="28"/>
        </w:rPr>
        <w:t>(ИНН 7729314745), г. Москва, тарифов на транспортировку сточных вод с использованием канализационных сетей, находящихся на территории р.п.</w:t>
      </w:r>
      <w:proofErr w:type="gramEnd"/>
      <w:r w:rsidR="00212270" w:rsidRPr="00212270">
        <w:rPr>
          <w:bCs/>
          <w:noProof/>
          <w:szCs w:val="28"/>
        </w:rPr>
        <w:t xml:space="preserve"> Центральный Володарского муниципального района Нижегородской области</w:t>
      </w:r>
      <w:r w:rsidR="005714BE">
        <w:rPr>
          <w:bCs/>
          <w:szCs w:val="28"/>
        </w:rPr>
        <w:t>,</w:t>
      </w:r>
      <w:r w:rsidR="005714BE">
        <w:rPr>
          <w:szCs w:val="28"/>
        </w:rPr>
        <w:t xml:space="preserve"> </w:t>
      </w:r>
      <w:r w:rsidR="00276D89">
        <w:rPr>
          <w:szCs w:val="28"/>
        </w:rPr>
        <w:t xml:space="preserve">на </w:t>
      </w:r>
      <w:r w:rsidR="007721BE">
        <w:rPr>
          <w:szCs w:val="28"/>
        </w:rPr>
        <w:t>2020</w:t>
      </w:r>
      <w:r w:rsidR="00212270">
        <w:rPr>
          <w:szCs w:val="28"/>
        </w:rPr>
        <w:t xml:space="preserve"> </w:t>
      </w:r>
      <w:r w:rsidR="003C322D" w:rsidRPr="00CC4E70">
        <w:rPr>
          <w:szCs w:val="28"/>
        </w:rPr>
        <w:t>год</w:t>
      </w:r>
      <w:r w:rsidR="00267ECE" w:rsidRPr="00CC4E70">
        <w:rPr>
          <w:szCs w:val="28"/>
        </w:rPr>
        <w:t xml:space="preserve"> </w:t>
      </w:r>
      <w:r w:rsidR="00CC4E70" w:rsidRPr="00CC4E70">
        <w:rPr>
          <w:noProof/>
          <w:szCs w:val="28"/>
        </w:rPr>
        <w:t>с применением метода сравнения аналогов</w:t>
      </w:r>
      <w:r w:rsidR="00CC4E70">
        <w:rPr>
          <w:noProof/>
          <w:szCs w:val="28"/>
        </w:rPr>
        <w:t xml:space="preserve"> </w:t>
      </w:r>
      <w:r w:rsidRPr="00C3053C">
        <w:rPr>
          <w:szCs w:val="28"/>
        </w:rPr>
        <w:t>прекратить.</w:t>
      </w:r>
    </w:p>
    <w:p w:rsidR="00C3053C" w:rsidRPr="00C3053C" w:rsidRDefault="00C3053C" w:rsidP="00C3053C">
      <w:pPr>
        <w:spacing w:line="276" w:lineRule="auto"/>
        <w:jc w:val="both"/>
        <w:rPr>
          <w:szCs w:val="28"/>
          <w:lang w:eastAsia="en-US"/>
        </w:rPr>
      </w:pPr>
      <w:r w:rsidRPr="00C3053C">
        <w:rPr>
          <w:szCs w:val="28"/>
          <w:lang w:eastAsia="en-US"/>
        </w:rPr>
        <w:tab/>
      </w:r>
      <w:r w:rsidRPr="00C3053C">
        <w:rPr>
          <w:b/>
          <w:szCs w:val="28"/>
          <w:lang w:eastAsia="en-US"/>
        </w:rPr>
        <w:t>2.</w:t>
      </w:r>
      <w:r w:rsidRPr="00C3053C">
        <w:rPr>
          <w:szCs w:val="28"/>
          <w:lang w:eastAsia="en-US"/>
        </w:rPr>
        <w:t xml:space="preserve"> Настоящее решение вступает в силу со дня его принятия.</w:t>
      </w:r>
    </w:p>
    <w:p w:rsidR="00330834" w:rsidRDefault="00330834" w:rsidP="005714BE">
      <w:pPr>
        <w:tabs>
          <w:tab w:val="left" w:pos="1897"/>
        </w:tabs>
        <w:rPr>
          <w:szCs w:val="28"/>
        </w:rPr>
      </w:pPr>
    </w:p>
    <w:p w:rsidR="005714BE" w:rsidRDefault="005714BE" w:rsidP="005714BE">
      <w:pPr>
        <w:tabs>
          <w:tab w:val="left" w:pos="1897"/>
        </w:tabs>
        <w:rPr>
          <w:szCs w:val="28"/>
        </w:rPr>
      </w:pPr>
    </w:p>
    <w:p w:rsidR="00F077DA" w:rsidRDefault="00F077DA" w:rsidP="005714BE">
      <w:pPr>
        <w:tabs>
          <w:tab w:val="left" w:pos="1897"/>
        </w:tabs>
        <w:rPr>
          <w:sz w:val="16"/>
          <w:szCs w:val="16"/>
        </w:rPr>
      </w:pPr>
    </w:p>
    <w:p w:rsidR="006E3113" w:rsidRPr="005D6E4D" w:rsidRDefault="006E3113" w:rsidP="007263E4">
      <w:pPr>
        <w:tabs>
          <w:tab w:val="left" w:pos="1897"/>
        </w:tabs>
        <w:spacing w:line="276" w:lineRule="auto"/>
        <w:rPr>
          <w:sz w:val="16"/>
          <w:szCs w:val="16"/>
        </w:rPr>
      </w:pPr>
    </w:p>
    <w:p w:rsidR="007263E4" w:rsidRPr="007263E4" w:rsidRDefault="004E3E42" w:rsidP="00957DEC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</w:t>
      </w:r>
      <w:r w:rsidR="003C322D">
        <w:rPr>
          <w:szCs w:val="28"/>
        </w:rPr>
        <w:t>тель службы</w:t>
      </w:r>
      <w:r w:rsidR="003C322D">
        <w:rPr>
          <w:szCs w:val="28"/>
        </w:rPr>
        <w:tab/>
      </w:r>
      <w:r w:rsidR="003C322D">
        <w:rPr>
          <w:szCs w:val="28"/>
        </w:rPr>
        <w:tab/>
      </w:r>
      <w:r w:rsidR="003C322D">
        <w:rPr>
          <w:szCs w:val="28"/>
        </w:rPr>
        <w:tab/>
      </w:r>
      <w:r w:rsidR="003C322D">
        <w:rPr>
          <w:szCs w:val="28"/>
        </w:rPr>
        <w:tab/>
      </w:r>
      <w:r w:rsidR="003C322D">
        <w:rPr>
          <w:szCs w:val="28"/>
        </w:rPr>
        <w:tab/>
      </w:r>
      <w:r w:rsidR="003C322D">
        <w:rPr>
          <w:szCs w:val="28"/>
        </w:rPr>
        <w:tab/>
      </w:r>
      <w:r w:rsidR="003C322D">
        <w:rPr>
          <w:szCs w:val="28"/>
        </w:rPr>
        <w:tab/>
        <w:t xml:space="preserve">            </w:t>
      </w:r>
      <w:proofErr w:type="spellStart"/>
      <w:r w:rsidR="003C322D">
        <w:rPr>
          <w:szCs w:val="28"/>
        </w:rPr>
        <w:t>Ю.Л.Алешина</w:t>
      </w:r>
      <w:proofErr w:type="spellEnd"/>
    </w:p>
    <w:sectPr w:rsidR="007263E4" w:rsidRPr="007263E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D537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D537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21441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B2244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12002B99" wp14:editId="2B954DFF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9DDF912" wp14:editId="73A8DB50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49A86780" wp14:editId="5C977583">
                                <wp:extent cx="635635" cy="613410"/>
                                <wp:effectExtent l="19050" t="0" r="0" b="0"/>
                                <wp:docPr id="6" name="Рисунок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49A86780" wp14:editId="5C977583">
                          <wp:extent cx="635635" cy="613410"/>
                          <wp:effectExtent l="19050" t="0" r="0" b="0"/>
                          <wp:docPr id="6" name="Рисунок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3B2D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26D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5E3"/>
    <w:rsid w:val="000B5712"/>
    <w:rsid w:val="000B5765"/>
    <w:rsid w:val="000B60FE"/>
    <w:rsid w:val="000B6E70"/>
    <w:rsid w:val="000B73AB"/>
    <w:rsid w:val="000B7775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17AA4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7D0"/>
    <w:rsid w:val="001348C5"/>
    <w:rsid w:val="0013500F"/>
    <w:rsid w:val="001352A1"/>
    <w:rsid w:val="00136932"/>
    <w:rsid w:val="00136B4A"/>
    <w:rsid w:val="001378C1"/>
    <w:rsid w:val="0014093C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5D41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5DC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A2C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6E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408"/>
    <w:rsid w:val="00207AE1"/>
    <w:rsid w:val="002100ED"/>
    <w:rsid w:val="00210FE8"/>
    <w:rsid w:val="00211DF1"/>
    <w:rsid w:val="00212270"/>
    <w:rsid w:val="00212EEC"/>
    <w:rsid w:val="002138A8"/>
    <w:rsid w:val="00214907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4D3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67ECE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6D89"/>
    <w:rsid w:val="002776E6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74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834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0232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978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5E3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22D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950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1DDA"/>
    <w:rsid w:val="0040253A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441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1954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3E42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4FC1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160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14BE"/>
    <w:rsid w:val="00573C40"/>
    <w:rsid w:val="00573E7D"/>
    <w:rsid w:val="005754F6"/>
    <w:rsid w:val="005762CB"/>
    <w:rsid w:val="005764A0"/>
    <w:rsid w:val="00580BCD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064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B7D3B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D6E4D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0B7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113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7A5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D1A"/>
    <w:rsid w:val="00761BD0"/>
    <w:rsid w:val="007658A8"/>
    <w:rsid w:val="00765DE3"/>
    <w:rsid w:val="00765E7E"/>
    <w:rsid w:val="00766397"/>
    <w:rsid w:val="00767863"/>
    <w:rsid w:val="007706B1"/>
    <w:rsid w:val="00771A11"/>
    <w:rsid w:val="007721BE"/>
    <w:rsid w:val="00772907"/>
    <w:rsid w:val="00772D80"/>
    <w:rsid w:val="00773EC6"/>
    <w:rsid w:val="007746CB"/>
    <w:rsid w:val="00775D64"/>
    <w:rsid w:val="007768B6"/>
    <w:rsid w:val="007770E6"/>
    <w:rsid w:val="007773DD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8E6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127"/>
    <w:rsid w:val="007F6D6B"/>
    <w:rsid w:val="007F7DBB"/>
    <w:rsid w:val="00800433"/>
    <w:rsid w:val="0080046A"/>
    <w:rsid w:val="0080182B"/>
    <w:rsid w:val="00801EAA"/>
    <w:rsid w:val="00803851"/>
    <w:rsid w:val="0080485A"/>
    <w:rsid w:val="00804B9D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0546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77AB2"/>
    <w:rsid w:val="0088095F"/>
    <w:rsid w:val="00880FE2"/>
    <w:rsid w:val="00881F80"/>
    <w:rsid w:val="008825A4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0957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97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817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98A"/>
    <w:rsid w:val="00956EA6"/>
    <w:rsid w:val="009576D2"/>
    <w:rsid w:val="00957A15"/>
    <w:rsid w:val="00957DEC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47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0573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3A25"/>
    <w:rsid w:val="00AA4562"/>
    <w:rsid w:val="00AA46F7"/>
    <w:rsid w:val="00AA4F4C"/>
    <w:rsid w:val="00AA533D"/>
    <w:rsid w:val="00AA5738"/>
    <w:rsid w:val="00AA59DE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54F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379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850"/>
    <w:rsid w:val="00B16FC8"/>
    <w:rsid w:val="00B176ED"/>
    <w:rsid w:val="00B179E2"/>
    <w:rsid w:val="00B17DFB"/>
    <w:rsid w:val="00B206F4"/>
    <w:rsid w:val="00B2136E"/>
    <w:rsid w:val="00B213AA"/>
    <w:rsid w:val="00B2244D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980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411C"/>
    <w:rsid w:val="00B66989"/>
    <w:rsid w:val="00B66C20"/>
    <w:rsid w:val="00B67427"/>
    <w:rsid w:val="00B67FBF"/>
    <w:rsid w:val="00B700F0"/>
    <w:rsid w:val="00B7238A"/>
    <w:rsid w:val="00B7258B"/>
    <w:rsid w:val="00B72BBC"/>
    <w:rsid w:val="00B733E3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053C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70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3F40"/>
    <w:rsid w:val="00CD3FCF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A04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6F1D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31C"/>
    <w:rsid w:val="00DC5A9F"/>
    <w:rsid w:val="00DC61B5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D28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5D05"/>
    <w:rsid w:val="00E26BE7"/>
    <w:rsid w:val="00E276BD"/>
    <w:rsid w:val="00E30AA3"/>
    <w:rsid w:val="00E316DA"/>
    <w:rsid w:val="00E318A2"/>
    <w:rsid w:val="00E32342"/>
    <w:rsid w:val="00E332F2"/>
    <w:rsid w:val="00E34161"/>
    <w:rsid w:val="00E34A0F"/>
    <w:rsid w:val="00E353C7"/>
    <w:rsid w:val="00E35799"/>
    <w:rsid w:val="00E35E73"/>
    <w:rsid w:val="00E40966"/>
    <w:rsid w:val="00E40E73"/>
    <w:rsid w:val="00E4174A"/>
    <w:rsid w:val="00E41AEE"/>
    <w:rsid w:val="00E41F8A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1984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59"/>
    <w:rsid w:val="00E706F7"/>
    <w:rsid w:val="00E70965"/>
    <w:rsid w:val="00E7239E"/>
    <w:rsid w:val="00E72AF6"/>
    <w:rsid w:val="00E734CA"/>
    <w:rsid w:val="00E73803"/>
    <w:rsid w:val="00E739F5"/>
    <w:rsid w:val="00E73BBD"/>
    <w:rsid w:val="00E740AD"/>
    <w:rsid w:val="00E742DF"/>
    <w:rsid w:val="00E75295"/>
    <w:rsid w:val="00E76189"/>
    <w:rsid w:val="00E76580"/>
    <w:rsid w:val="00E7736D"/>
    <w:rsid w:val="00E77377"/>
    <w:rsid w:val="00E81325"/>
    <w:rsid w:val="00E826FD"/>
    <w:rsid w:val="00E8300F"/>
    <w:rsid w:val="00E85825"/>
    <w:rsid w:val="00E85D27"/>
    <w:rsid w:val="00E8626A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077DA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530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21</TotalTime>
  <Pages>2</Pages>
  <Words>225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11</cp:revision>
  <cp:lastPrinted>2019-12-11T13:10:00Z</cp:lastPrinted>
  <dcterms:created xsi:type="dcterms:W3CDTF">2019-12-14T07:53:00Z</dcterms:created>
  <dcterms:modified xsi:type="dcterms:W3CDTF">2020-06-25T06:22:00Z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