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0F1CC4" w:rsidP="00E006BE">
            <w:pPr>
              <w:jc w:val="center"/>
            </w:pPr>
            <w:r>
              <w:t>29.05</w:t>
            </w:r>
            <w:r w:rsidR="009273AD">
              <w:t>.2020</w:t>
            </w:r>
            <w:r w:rsidR="005D1DCE">
              <w:t xml:space="preserve">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CE1082" w:rsidP="00E20A3C">
            <w:pPr>
              <w:tabs>
                <w:tab w:val="center" w:pos="2160"/>
              </w:tabs>
              <w:ind w:left="-108"/>
              <w:jc w:val="center"/>
            </w:pPr>
            <w:r>
              <w:t>18/1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0F1CC4" w:rsidRDefault="004368F2" w:rsidP="000F1CC4">
            <w:pPr>
              <w:jc w:val="center"/>
              <w:rPr>
                <w:sz w:val="27"/>
                <w:szCs w:val="27"/>
              </w:rPr>
            </w:pPr>
            <w:r w:rsidRPr="004368F2">
              <w:rPr>
                <w:bCs/>
              </w:rPr>
              <w:t xml:space="preserve">Об установлении ОБЩЕСТВУ С ОГРАНИЧЕННОЙ ОТВЕТСТВЕННОСТЬЮ </w:t>
            </w:r>
            <w:r w:rsidR="000F1CC4">
              <w:rPr>
                <w:sz w:val="27"/>
                <w:szCs w:val="27"/>
              </w:rPr>
              <w:t xml:space="preserve"> </w:t>
            </w:r>
            <w:r w:rsidR="000F1CC4" w:rsidRPr="000F1CC4">
              <w:rPr>
                <w:szCs w:val="28"/>
              </w:rPr>
              <w:t xml:space="preserve"> </w:t>
            </w:r>
            <w:r w:rsidR="000F1CC4">
              <w:rPr>
                <w:sz w:val="27"/>
                <w:szCs w:val="27"/>
              </w:rPr>
              <w:t xml:space="preserve">«ТЕПЛОВИК» (ИНН 5246043606), </w:t>
            </w:r>
          </w:p>
          <w:p w:rsidR="009A5A6C" w:rsidRPr="000F1CC4" w:rsidRDefault="000F1CC4" w:rsidP="000D28C1">
            <w:pPr>
              <w:jc w:val="center"/>
              <w:rPr>
                <w:sz w:val="27"/>
                <w:szCs w:val="27"/>
              </w:rPr>
            </w:pPr>
            <w:r w:rsidRPr="000F1CC4">
              <w:rPr>
                <w:sz w:val="27"/>
                <w:szCs w:val="27"/>
              </w:rPr>
              <w:t xml:space="preserve">п. </w:t>
            </w:r>
            <w:proofErr w:type="spellStart"/>
            <w:r w:rsidRPr="000F1CC4">
              <w:rPr>
                <w:sz w:val="27"/>
                <w:szCs w:val="27"/>
              </w:rPr>
              <w:t>Большеорловское</w:t>
            </w:r>
            <w:proofErr w:type="spellEnd"/>
            <w:r w:rsidRPr="000F1CC4">
              <w:rPr>
                <w:sz w:val="27"/>
                <w:szCs w:val="27"/>
              </w:rPr>
              <w:t xml:space="preserve"> городского округа город Бор Нижегородской области</w:t>
            </w:r>
            <w:r w:rsidR="004368F2" w:rsidRPr="004368F2">
              <w:rPr>
                <w:bCs/>
              </w:rPr>
              <w:t>, тарифов на горячую воду, поставл</w:t>
            </w:r>
            <w:r>
              <w:rPr>
                <w:bCs/>
              </w:rPr>
              <w:t>яемую потребителям г. Бор</w:t>
            </w:r>
            <w:r w:rsidR="004368F2" w:rsidRPr="004368F2">
              <w:rPr>
                <w:bCs/>
              </w:rPr>
              <w:t xml:space="preserve"> Нижегородской области</w:t>
            </w:r>
            <w:r w:rsidR="00F30C2D" w:rsidRPr="00F30C2D">
              <w:rPr>
                <w:szCs w:val="28"/>
              </w:rPr>
              <w:t xml:space="preserve"> </w:t>
            </w:r>
            <w:r w:rsidR="00F30C2D">
              <w:rPr>
                <w:szCs w:val="28"/>
              </w:rPr>
              <w:t>(</w:t>
            </w:r>
            <w:r w:rsidR="00F30C2D" w:rsidRPr="00F30C2D">
              <w:rPr>
                <w:bCs/>
              </w:rPr>
              <w:t xml:space="preserve">от котельной по       </w:t>
            </w:r>
            <w:r w:rsidR="000D28C1">
              <w:rPr>
                <w:bCs/>
              </w:rPr>
              <w:t xml:space="preserve">          ул. Смоленская,  д. 61</w:t>
            </w:r>
            <w:r w:rsidR="00F30C2D" w:rsidRPr="00F30C2D">
              <w:rPr>
                <w:bCs/>
              </w:rPr>
              <w:t>, 3</w:t>
            </w:r>
            <w:r w:rsidR="000D28C1">
              <w:rPr>
                <w:bCs/>
              </w:rPr>
              <w:t xml:space="preserve">-ий квартал, жилой </w:t>
            </w:r>
            <w:r w:rsidR="00F30C2D" w:rsidRPr="00F30C2D">
              <w:rPr>
                <w:bCs/>
              </w:rPr>
              <w:t>район Боталово</w:t>
            </w:r>
            <w:r w:rsidR="000D28C1">
              <w:rPr>
                <w:bCs/>
              </w:rPr>
              <w:t>-4</w:t>
            </w:r>
            <w:r w:rsidR="00F30C2D" w:rsidRPr="00F30C2D">
              <w:rPr>
                <w:bCs/>
              </w:rPr>
              <w:t>)</w:t>
            </w:r>
            <w:r w:rsidR="004368F2" w:rsidRPr="004368F2">
              <w:rPr>
                <w:bCs/>
              </w:rPr>
              <w:t xml:space="preserve"> с использованием закрытой системы горячего водоснабжения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0D28C1" w:rsidRDefault="000D28C1" w:rsidP="00A30FA6">
      <w:pPr>
        <w:pStyle w:val="ac"/>
        <w:spacing w:line="276" w:lineRule="auto"/>
        <w:jc w:val="center"/>
        <w:rPr>
          <w:sz w:val="24"/>
          <w:szCs w:val="24"/>
        </w:rPr>
      </w:pPr>
    </w:p>
    <w:p w:rsidR="005D1DCE" w:rsidRPr="005D1DCE" w:rsidRDefault="005D1DCE" w:rsidP="00A30FA6">
      <w:pPr>
        <w:pStyle w:val="ac"/>
        <w:spacing w:line="276" w:lineRule="auto"/>
        <w:jc w:val="center"/>
      </w:pPr>
    </w:p>
    <w:p w:rsidR="00C4022B" w:rsidRPr="005D1DCE" w:rsidRDefault="00C4022B" w:rsidP="00A30FA6">
      <w:pPr>
        <w:pStyle w:val="ac"/>
        <w:spacing w:line="276" w:lineRule="auto"/>
        <w:ind w:firstLine="720"/>
        <w:jc w:val="center"/>
      </w:pPr>
    </w:p>
    <w:p w:rsidR="004368F2" w:rsidRPr="000F1CC4" w:rsidRDefault="004368F2" w:rsidP="000F1CC4">
      <w:pPr>
        <w:spacing w:line="276" w:lineRule="auto"/>
        <w:ind w:firstLine="720"/>
        <w:jc w:val="both"/>
        <w:rPr>
          <w:bCs/>
          <w:szCs w:val="28"/>
        </w:rPr>
      </w:pPr>
      <w:r w:rsidRPr="004368F2">
        <w:rPr>
          <w:szCs w:val="28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4368F2">
        <w:rPr>
          <w:bCs/>
          <w:szCs w:val="28"/>
        </w:rPr>
        <w:t xml:space="preserve">ОБЩЕСТВОМ С ОГРАНИЧЕННОЙ ОТВЕТСТВЕННОСТЬЮ </w:t>
      </w:r>
      <w:r w:rsidR="000F1CC4" w:rsidRPr="000F1CC4">
        <w:rPr>
          <w:bCs/>
          <w:szCs w:val="28"/>
        </w:rPr>
        <w:t xml:space="preserve">«ТЕПЛОВИК» (ИНН 5246043606), п. </w:t>
      </w:r>
      <w:proofErr w:type="spellStart"/>
      <w:r w:rsidR="000F1CC4" w:rsidRPr="000F1CC4">
        <w:rPr>
          <w:bCs/>
          <w:szCs w:val="28"/>
        </w:rPr>
        <w:t>Большеорловское</w:t>
      </w:r>
      <w:proofErr w:type="spellEnd"/>
      <w:r w:rsidR="000F1CC4" w:rsidRPr="000F1CC4">
        <w:rPr>
          <w:bCs/>
          <w:szCs w:val="28"/>
        </w:rPr>
        <w:t xml:space="preserve"> городского округа город Бор Нижегородской области</w:t>
      </w:r>
      <w:r w:rsidRPr="004368F2">
        <w:rPr>
          <w:bCs/>
          <w:szCs w:val="28"/>
        </w:rPr>
        <w:t xml:space="preserve">, </w:t>
      </w:r>
      <w:r w:rsidRPr="004368F2">
        <w:rPr>
          <w:szCs w:val="28"/>
        </w:rPr>
        <w:t xml:space="preserve">экспертного заключения </w:t>
      </w:r>
      <w:r w:rsidRPr="006B126E">
        <w:rPr>
          <w:szCs w:val="28"/>
        </w:rPr>
        <w:t>рег. </w:t>
      </w:r>
      <w:r w:rsidRPr="000D28C1">
        <w:rPr>
          <w:szCs w:val="28"/>
        </w:rPr>
        <w:t>№ в-</w:t>
      </w:r>
      <w:r w:rsidR="000D28C1" w:rsidRPr="000D28C1">
        <w:rPr>
          <w:szCs w:val="28"/>
        </w:rPr>
        <w:t>106</w:t>
      </w:r>
      <w:r w:rsidR="000F1CC4" w:rsidRPr="000D28C1">
        <w:rPr>
          <w:szCs w:val="28"/>
        </w:rPr>
        <w:t xml:space="preserve"> </w:t>
      </w:r>
      <w:r w:rsidRPr="000D28C1">
        <w:rPr>
          <w:szCs w:val="28"/>
        </w:rPr>
        <w:t>от</w:t>
      </w:r>
      <w:r w:rsidR="000D28C1" w:rsidRPr="000D28C1">
        <w:rPr>
          <w:szCs w:val="28"/>
        </w:rPr>
        <w:t xml:space="preserve"> 22 </w:t>
      </w:r>
      <w:r w:rsidR="000F1CC4" w:rsidRPr="000D28C1">
        <w:rPr>
          <w:szCs w:val="28"/>
        </w:rPr>
        <w:t>мая</w:t>
      </w:r>
      <w:r w:rsidR="009273AD" w:rsidRPr="000D28C1">
        <w:rPr>
          <w:szCs w:val="28"/>
        </w:rPr>
        <w:t xml:space="preserve"> 2020</w:t>
      </w:r>
      <w:r w:rsidRPr="000D28C1">
        <w:rPr>
          <w:szCs w:val="28"/>
        </w:rPr>
        <w:t xml:space="preserve"> г.:</w:t>
      </w:r>
    </w:p>
    <w:p w:rsidR="004368F2" w:rsidRPr="00F30C2D" w:rsidRDefault="004368F2" w:rsidP="00F30C2D">
      <w:pPr>
        <w:spacing w:line="276" w:lineRule="auto"/>
        <w:ind w:firstLine="720"/>
        <w:jc w:val="both"/>
        <w:rPr>
          <w:noProof/>
          <w:szCs w:val="28"/>
        </w:rPr>
      </w:pPr>
      <w:r w:rsidRPr="004368F2">
        <w:rPr>
          <w:b/>
          <w:noProof/>
          <w:szCs w:val="28"/>
        </w:rPr>
        <w:t>1.</w:t>
      </w:r>
      <w:r w:rsidRPr="004368F2">
        <w:rPr>
          <w:noProof/>
          <w:szCs w:val="28"/>
        </w:rPr>
        <w:t xml:space="preserve"> </w:t>
      </w:r>
      <w:r w:rsidR="009273AD" w:rsidRPr="009273AD">
        <w:rPr>
          <w:noProof/>
          <w:szCs w:val="28"/>
        </w:rPr>
        <w:t>При установлении тарифов в сфере горячего водоснабжения</w:t>
      </w:r>
      <w:r w:rsidR="00F30C2D" w:rsidRPr="00F30C2D">
        <w:rPr>
          <w:szCs w:val="28"/>
        </w:rPr>
        <w:t xml:space="preserve"> </w:t>
      </w:r>
      <w:r w:rsidR="00F30C2D" w:rsidRPr="00F30C2D">
        <w:rPr>
          <w:noProof/>
          <w:szCs w:val="28"/>
        </w:rPr>
        <w:t>на территории</w:t>
      </w:r>
      <w:r w:rsidR="00F30C2D">
        <w:rPr>
          <w:noProof/>
          <w:szCs w:val="28"/>
        </w:rPr>
        <w:t xml:space="preserve"> </w:t>
      </w:r>
      <w:r w:rsidR="00F30C2D" w:rsidRPr="00F30C2D">
        <w:rPr>
          <w:bCs/>
          <w:noProof/>
          <w:szCs w:val="28"/>
        </w:rPr>
        <w:t>г. Бор Нижегородской области</w:t>
      </w:r>
      <w:r w:rsidR="00F30C2D">
        <w:rPr>
          <w:noProof/>
          <w:szCs w:val="28"/>
        </w:rPr>
        <w:t xml:space="preserve"> </w:t>
      </w:r>
      <w:r w:rsidR="00F30C2D" w:rsidRPr="00F30C2D">
        <w:rPr>
          <w:noProof/>
          <w:szCs w:val="28"/>
        </w:rPr>
        <w:t>(</w:t>
      </w:r>
      <w:r w:rsidR="00B24ABA" w:rsidRPr="00F30C2D">
        <w:rPr>
          <w:bCs/>
        </w:rPr>
        <w:t>от котельной по</w:t>
      </w:r>
      <w:r w:rsidR="00B24ABA">
        <w:rPr>
          <w:bCs/>
        </w:rPr>
        <w:t xml:space="preserve"> ул. Смоленская,  </w:t>
      </w:r>
      <w:r w:rsidR="00B24ABA">
        <w:rPr>
          <w:bCs/>
        </w:rPr>
        <w:br/>
        <w:t>д. 61</w:t>
      </w:r>
      <w:r w:rsidR="00B24ABA" w:rsidRPr="00F30C2D">
        <w:rPr>
          <w:bCs/>
        </w:rPr>
        <w:t>, 3</w:t>
      </w:r>
      <w:r w:rsidR="00B24ABA">
        <w:rPr>
          <w:bCs/>
        </w:rPr>
        <w:t xml:space="preserve">-ий квартал, жилой </w:t>
      </w:r>
      <w:r w:rsidR="00B24ABA" w:rsidRPr="00F30C2D">
        <w:rPr>
          <w:bCs/>
        </w:rPr>
        <w:t>район Боталово</w:t>
      </w:r>
      <w:r w:rsidR="00B24ABA">
        <w:rPr>
          <w:bCs/>
        </w:rPr>
        <w:t>-4</w:t>
      </w:r>
      <w:r w:rsidR="00F30C2D" w:rsidRPr="00F30C2D">
        <w:rPr>
          <w:bCs/>
          <w:noProof/>
          <w:szCs w:val="28"/>
        </w:rPr>
        <w:t>)</w:t>
      </w:r>
      <w:r w:rsidR="00F30C2D">
        <w:rPr>
          <w:bCs/>
          <w:noProof/>
          <w:szCs w:val="28"/>
        </w:rPr>
        <w:t xml:space="preserve"> </w:t>
      </w:r>
      <w:r w:rsidR="009273AD" w:rsidRPr="009273AD">
        <w:rPr>
          <w:noProof/>
          <w:szCs w:val="28"/>
        </w:rPr>
        <w:t>для</w:t>
      </w:r>
      <w:r w:rsidR="009273AD">
        <w:rPr>
          <w:noProof/>
          <w:szCs w:val="28"/>
        </w:rPr>
        <w:t xml:space="preserve"> </w:t>
      </w:r>
      <w:r w:rsidRPr="004368F2">
        <w:rPr>
          <w:noProof/>
          <w:szCs w:val="28"/>
        </w:rPr>
        <w:t xml:space="preserve">ОБЩЕСТВА С ОГРАНИЧЕННОЙ ОТВЕТСТВЕННОСТЬЮ </w:t>
      </w:r>
      <w:r w:rsidR="000F1CC4" w:rsidRPr="000F1CC4">
        <w:rPr>
          <w:bCs/>
          <w:noProof/>
          <w:szCs w:val="28"/>
        </w:rPr>
        <w:t>«ТЕПЛОВИК</w:t>
      </w:r>
      <w:r w:rsidR="000F1CC4">
        <w:rPr>
          <w:bCs/>
          <w:noProof/>
          <w:szCs w:val="28"/>
        </w:rPr>
        <w:t xml:space="preserve">» (ИНН 5246043606), </w:t>
      </w:r>
      <w:r w:rsidR="000F1CC4" w:rsidRPr="000F1CC4">
        <w:rPr>
          <w:bCs/>
          <w:noProof/>
          <w:szCs w:val="28"/>
        </w:rPr>
        <w:t>п. Большеорловское городского округа город Бор Нижегородской области</w:t>
      </w:r>
      <w:r w:rsidRPr="004368F2">
        <w:rPr>
          <w:noProof/>
          <w:szCs w:val="28"/>
        </w:rPr>
        <w:t xml:space="preserve">, </w:t>
      </w:r>
      <w:r w:rsidR="00E42E66">
        <w:rPr>
          <w:noProof/>
          <w:szCs w:val="28"/>
        </w:rPr>
        <w:t>пр</w:t>
      </w:r>
      <w:proofErr w:type="spellStart"/>
      <w:r w:rsidR="009273AD" w:rsidRPr="009273AD">
        <w:rPr>
          <w:szCs w:val="28"/>
        </w:rPr>
        <w:t>именять</w:t>
      </w:r>
      <w:proofErr w:type="spellEnd"/>
      <w:r w:rsidR="009273AD" w:rsidRPr="009273AD">
        <w:rPr>
          <w:szCs w:val="28"/>
        </w:rPr>
        <w:t xml:space="preserve"> метод экономически обоснованных расходов (затрат)</w:t>
      </w:r>
      <w:r w:rsidRPr="004368F2">
        <w:rPr>
          <w:szCs w:val="28"/>
        </w:rPr>
        <w:t>.</w:t>
      </w:r>
    </w:p>
    <w:p w:rsidR="00A30FA6" w:rsidRPr="000F1CC4" w:rsidRDefault="004368F2" w:rsidP="000F1CC4">
      <w:pPr>
        <w:spacing w:line="276" w:lineRule="auto"/>
        <w:ind w:firstLine="720"/>
        <w:jc w:val="both"/>
        <w:rPr>
          <w:bCs/>
          <w:noProof/>
          <w:szCs w:val="28"/>
        </w:rPr>
      </w:pPr>
      <w:r w:rsidRPr="004368F2">
        <w:rPr>
          <w:b/>
          <w:szCs w:val="28"/>
        </w:rPr>
        <w:t>2.</w:t>
      </w:r>
      <w:r w:rsidRPr="004368F2">
        <w:rPr>
          <w:szCs w:val="28"/>
        </w:rPr>
        <w:t xml:space="preserve"> Установить </w:t>
      </w:r>
      <w:r w:rsidRPr="004368F2">
        <w:rPr>
          <w:noProof/>
          <w:szCs w:val="28"/>
        </w:rPr>
        <w:t>ОБЩЕСТВУ С</w:t>
      </w:r>
      <w:r w:rsidR="009273AD">
        <w:rPr>
          <w:noProof/>
          <w:szCs w:val="28"/>
        </w:rPr>
        <w:t xml:space="preserve"> ОГРАНИЧЕННОЙ ОТВЕТСТВЕННОСТЬЮ </w:t>
      </w:r>
      <w:r w:rsidR="000F1CC4" w:rsidRPr="000F1CC4">
        <w:rPr>
          <w:bCs/>
          <w:noProof/>
          <w:szCs w:val="28"/>
        </w:rPr>
        <w:t>«ТЕПЛОВИК» (ИНН 5246043606), п. Большеорловское городского округа город Бор Нижегородской области</w:t>
      </w:r>
      <w:r w:rsidRPr="004368F2">
        <w:rPr>
          <w:noProof/>
          <w:szCs w:val="28"/>
        </w:rPr>
        <w:t xml:space="preserve">, </w:t>
      </w:r>
      <w:r w:rsidRPr="004368F2">
        <w:rPr>
          <w:b/>
          <w:bCs/>
          <w:szCs w:val="28"/>
        </w:rPr>
        <w:t xml:space="preserve">тарифы </w:t>
      </w:r>
      <w:r w:rsidRPr="004368F2">
        <w:rPr>
          <w:b/>
          <w:noProof/>
          <w:szCs w:val="28"/>
        </w:rPr>
        <w:t xml:space="preserve">на горячую воду, </w:t>
      </w:r>
      <w:r w:rsidRPr="004368F2">
        <w:rPr>
          <w:noProof/>
          <w:szCs w:val="28"/>
        </w:rPr>
        <w:t>поставляемую потребителям</w:t>
      </w:r>
      <w:r w:rsidR="005D1DCE" w:rsidRPr="005D1DCE">
        <w:rPr>
          <w:noProof/>
          <w:szCs w:val="28"/>
        </w:rPr>
        <w:t xml:space="preserve"> </w:t>
      </w:r>
      <w:r w:rsidR="000F1CC4">
        <w:rPr>
          <w:noProof/>
          <w:szCs w:val="28"/>
        </w:rPr>
        <w:t xml:space="preserve">г. Бор </w:t>
      </w:r>
      <w:r w:rsidRPr="004368F2">
        <w:rPr>
          <w:bCs/>
          <w:noProof/>
          <w:szCs w:val="28"/>
        </w:rPr>
        <w:t>Нижегородской области</w:t>
      </w:r>
      <w:r w:rsidR="00F30C2D">
        <w:rPr>
          <w:bCs/>
          <w:noProof/>
          <w:szCs w:val="28"/>
        </w:rPr>
        <w:t xml:space="preserve"> </w:t>
      </w:r>
      <w:r w:rsidR="00F30C2D" w:rsidRPr="00F30C2D">
        <w:rPr>
          <w:bCs/>
          <w:noProof/>
          <w:szCs w:val="28"/>
        </w:rPr>
        <w:t>(</w:t>
      </w:r>
      <w:r w:rsidR="00B24ABA" w:rsidRPr="00F30C2D">
        <w:rPr>
          <w:bCs/>
        </w:rPr>
        <w:t>от котельной по</w:t>
      </w:r>
      <w:r w:rsidR="00B24ABA">
        <w:rPr>
          <w:bCs/>
        </w:rPr>
        <w:t xml:space="preserve"> ул. Смоленская,  </w:t>
      </w:r>
      <w:r w:rsidR="00B24ABA">
        <w:rPr>
          <w:bCs/>
        </w:rPr>
        <w:lastRenderedPageBreak/>
        <w:t>д. 61</w:t>
      </w:r>
      <w:r w:rsidR="00B24ABA" w:rsidRPr="00F30C2D">
        <w:rPr>
          <w:bCs/>
        </w:rPr>
        <w:t>, 3</w:t>
      </w:r>
      <w:r w:rsidR="00B24ABA">
        <w:rPr>
          <w:bCs/>
        </w:rPr>
        <w:t xml:space="preserve">-ий квартал, жилой </w:t>
      </w:r>
      <w:r w:rsidR="00B24ABA" w:rsidRPr="00F30C2D">
        <w:rPr>
          <w:bCs/>
        </w:rPr>
        <w:t>район Боталово</w:t>
      </w:r>
      <w:r w:rsidR="00B24ABA">
        <w:rPr>
          <w:bCs/>
        </w:rPr>
        <w:t>-4</w:t>
      </w:r>
      <w:r w:rsidR="00F30C2D" w:rsidRPr="00F30C2D">
        <w:rPr>
          <w:bCs/>
          <w:noProof/>
          <w:szCs w:val="28"/>
        </w:rPr>
        <w:t>)</w:t>
      </w:r>
      <w:r w:rsidRPr="004368F2">
        <w:rPr>
          <w:bCs/>
          <w:noProof/>
          <w:szCs w:val="28"/>
        </w:rPr>
        <w:t xml:space="preserve"> </w:t>
      </w:r>
      <w:r w:rsidRPr="004368F2">
        <w:rPr>
          <w:b/>
          <w:noProof/>
          <w:szCs w:val="28"/>
        </w:rPr>
        <w:t>с использованием закрытой системы горячего водоснабжения</w:t>
      </w:r>
      <w:r w:rsidRPr="004368F2">
        <w:rPr>
          <w:szCs w:val="28"/>
        </w:rPr>
        <w:t>, в следующих размерах:</w:t>
      </w:r>
    </w:p>
    <w:tbl>
      <w:tblPr>
        <w:tblW w:w="97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5"/>
        <w:gridCol w:w="3701"/>
        <w:gridCol w:w="2692"/>
        <w:gridCol w:w="2692"/>
      </w:tblGrid>
      <w:tr w:rsidR="00F3088A" w:rsidRPr="004368F2" w:rsidTr="00F3088A">
        <w:trPr>
          <w:trHeight w:val="64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88A" w:rsidRPr="00A30FA6" w:rsidRDefault="00F3088A" w:rsidP="00A30FA6">
            <w:pPr>
              <w:jc w:val="center"/>
              <w:rPr>
                <w:sz w:val="18"/>
                <w:szCs w:val="18"/>
              </w:rPr>
            </w:pPr>
            <w:r w:rsidRPr="00A30FA6">
              <w:rPr>
                <w:sz w:val="18"/>
                <w:szCs w:val="18"/>
              </w:rPr>
              <w:t xml:space="preserve">№ </w:t>
            </w:r>
            <w:proofErr w:type="gramStart"/>
            <w:r w:rsidRPr="00A30FA6">
              <w:rPr>
                <w:sz w:val="18"/>
                <w:szCs w:val="18"/>
              </w:rPr>
              <w:t>п</w:t>
            </w:r>
            <w:proofErr w:type="gramEnd"/>
            <w:r w:rsidRPr="00A30FA6">
              <w:rPr>
                <w:sz w:val="18"/>
                <w:szCs w:val="18"/>
              </w:rPr>
              <w:t>/п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88A" w:rsidRPr="00A30FA6" w:rsidRDefault="00F3088A" w:rsidP="00A30FA6">
            <w:pPr>
              <w:jc w:val="center"/>
              <w:rPr>
                <w:sz w:val="18"/>
                <w:szCs w:val="18"/>
              </w:rPr>
            </w:pPr>
            <w:r w:rsidRPr="00A30FA6">
              <w:rPr>
                <w:sz w:val="18"/>
                <w:szCs w:val="18"/>
              </w:rPr>
              <w:t>Периоды регулирования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88A" w:rsidRPr="00A30FA6" w:rsidRDefault="00F3088A" w:rsidP="00A30FA6">
            <w:pPr>
              <w:jc w:val="center"/>
              <w:rPr>
                <w:sz w:val="18"/>
                <w:szCs w:val="18"/>
                <w:vertAlign w:val="subscript"/>
              </w:rPr>
            </w:pPr>
            <w:r w:rsidRPr="00A30FA6">
              <w:rPr>
                <w:sz w:val="18"/>
                <w:szCs w:val="18"/>
              </w:rPr>
              <w:t>Компонент на холодную воду (</w:t>
            </w:r>
            <w:proofErr w:type="spellStart"/>
            <w:r w:rsidRPr="00A30FA6">
              <w:rPr>
                <w:sz w:val="18"/>
                <w:szCs w:val="18"/>
              </w:rPr>
              <w:t>одноставочный</w:t>
            </w:r>
            <w:proofErr w:type="spellEnd"/>
            <w:r w:rsidRPr="00A30FA6">
              <w:rPr>
                <w:sz w:val="18"/>
                <w:szCs w:val="18"/>
              </w:rPr>
              <w:t>), руб./м</w:t>
            </w:r>
            <w:r w:rsidRPr="00A30FA6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88A" w:rsidRPr="00A30FA6" w:rsidRDefault="00F3088A" w:rsidP="00A30FA6">
            <w:pPr>
              <w:jc w:val="center"/>
              <w:rPr>
                <w:sz w:val="18"/>
                <w:szCs w:val="18"/>
              </w:rPr>
            </w:pPr>
            <w:r w:rsidRPr="00A30FA6">
              <w:rPr>
                <w:sz w:val="18"/>
                <w:szCs w:val="18"/>
              </w:rPr>
              <w:t>Компонент на тепловую энергию (</w:t>
            </w:r>
            <w:proofErr w:type="spellStart"/>
            <w:r w:rsidRPr="00A30FA6">
              <w:rPr>
                <w:sz w:val="18"/>
                <w:szCs w:val="18"/>
              </w:rPr>
              <w:t>одноставочный</w:t>
            </w:r>
            <w:proofErr w:type="spellEnd"/>
            <w:r w:rsidRPr="00A30FA6">
              <w:rPr>
                <w:sz w:val="18"/>
                <w:szCs w:val="18"/>
              </w:rPr>
              <w:t>), руб./Гкал</w:t>
            </w:r>
          </w:p>
        </w:tc>
      </w:tr>
      <w:tr w:rsidR="00F3088A" w:rsidRPr="004368F2" w:rsidTr="00F3088A">
        <w:trPr>
          <w:trHeight w:val="6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88A" w:rsidRPr="004368F2" w:rsidRDefault="00F3088A" w:rsidP="00A30FA6">
            <w:pPr>
              <w:jc w:val="center"/>
              <w:rPr>
                <w:b/>
                <w:bCs/>
                <w:sz w:val="18"/>
                <w:szCs w:val="18"/>
              </w:rPr>
            </w:pPr>
            <w:r w:rsidRPr="004368F2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88A" w:rsidRPr="009C7A02" w:rsidRDefault="00F3088A" w:rsidP="00A30FA6">
            <w:pPr>
              <w:rPr>
                <w:sz w:val="20"/>
              </w:rPr>
            </w:pPr>
            <w:r w:rsidRPr="009C7A02">
              <w:rPr>
                <w:sz w:val="20"/>
              </w:rPr>
              <w:t>С 1 июня по 30 июня 2020 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88A" w:rsidRPr="009C7A02" w:rsidRDefault="00F3088A" w:rsidP="00F3088A">
            <w:pPr>
              <w:pStyle w:val="ac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9C7A02">
              <w:rPr>
                <w:sz w:val="20"/>
                <w:szCs w:val="20"/>
              </w:rPr>
              <w:t>25,05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88A" w:rsidRPr="009C7A02" w:rsidRDefault="00F3088A" w:rsidP="00F3088A">
            <w:pPr>
              <w:pStyle w:val="ac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9C7A02">
              <w:rPr>
                <w:sz w:val="20"/>
                <w:szCs w:val="20"/>
              </w:rPr>
              <w:t>3029,67</w:t>
            </w:r>
          </w:p>
        </w:tc>
      </w:tr>
      <w:tr w:rsidR="00F3088A" w:rsidRPr="004368F2" w:rsidTr="00F3088A">
        <w:trPr>
          <w:trHeight w:val="6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88A" w:rsidRPr="004368F2" w:rsidRDefault="00F3088A" w:rsidP="00A30FA6">
            <w:pPr>
              <w:jc w:val="center"/>
              <w:rPr>
                <w:b/>
                <w:bCs/>
                <w:sz w:val="18"/>
                <w:szCs w:val="18"/>
              </w:rPr>
            </w:pPr>
            <w:r w:rsidRPr="004368F2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88A" w:rsidRPr="009C7A02" w:rsidRDefault="00F3088A" w:rsidP="00A30FA6">
            <w:pPr>
              <w:rPr>
                <w:sz w:val="20"/>
              </w:rPr>
            </w:pPr>
            <w:r w:rsidRPr="009C7A02">
              <w:rPr>
                <w:sz w:val="20"/>
              </w:rPr>
              <w:t>С 1 июля по 31 декабря 2020 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88A" w:rsidRPr="009C7A02" w:rsidRDefault="00F3088A" w:rsidP="00F3088A">
            <w:pPr>
              <w:pStyle w:val="ac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9C7A02">
              <w:rPr>
                <w:sz w:val="20"/>
                <w:szCs w:val="20"/>
              </w:rPr>
              <w:t>25,80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88A" w:rsidRPr="009C7A02" w:rsidRDefault="00F3088A" w:rsidP="00F3088A">
            <w:pPr>
              <w:pStyle w:val="ac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9C7A02">
              <w:rPr>
                <w:sz w:val="20"/>
                <w:szCs w:val="20"/>
              </w:rPr>
              <w:t>3087,21</w:t>
            </w:r>
          </w:p>
        </w:tc>
      </w:tr>
      <w:tr w:rsidR="00F3088A" w:rsidRPr="004368F2" w:rsidTr="00F3088A">
        <w:trPr>
          <w:trHeight w:val="24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8A" w:rsidRPr="004368F2" w:rsidRDefault="00F3088A" w:rsidP="00A30F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88A" w:rsidRPr="009C7A02" w:rsidRDefault="00F3088A" w:rsidP="00A30FA6">
            <w:pPr>
              <w:rPr>
                <w:sz w:val="20"/>
              </w:rPr>
            </w:pPr>
            <w:r w:rsidRPr="009C7A02">
              <w:rPr>
                <w:b/>
                <w:sz w:val="20"/>
              </w:rPr>
              <w:t>Население (с учетом НДС)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8A" w:rsidRPr="009C7A02" w:rsidRDefault="00F3088A" w:rsidP="00A30FA6">
            <w:pPr>
              <w:rPr>
                <w:sz w:val="20"/>
              </w:rPr>
            </w:pPr>
          </w:p>
        </w:tc>
      </w:tr>
      <w:tr w:rsidR="00F3088A" w:rsidRPr="004368F2" w:rsidTr="00F3088A">
        <w:trPr>
          <w:trHeight w:val="16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88A" w:rsidRPr="004368F2" w:rsidRDefault="00F3088A" w:rsidP="00A30FA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Pr="004368F2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088A" w:rsidRPr="009C7A02" w:rsidRDefault="00F3088A" w:rsidP="00A30FA6">
            <w:pPr>
              <w:rPr>
                <w:sz w:val="20"/>
              </w:rPr>
            </w:pPr>
            <w:r w:rsidRPr="009C7A02">
              <w:rPr>
                <w:sz w:val="20"/>
              </w:rPr>
              <w:t>С 1 июня по 30 июня 2020 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88A" w:rsidRPr="009C7A02" w:rsidRDefault="00F3088A" w:rsidP="00A30FA6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20"/>
              </w:rPr>
            </w:pPr>
            <w:r w:rsidRPr="009C7A02">
              <w:rPr>
                <w:rFonts w:eastAsia="Calibri"/>
                <w:sz w:val="20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88A" w:rsidRPr="009C7A02" w:rsidRDefault="00F3088A" w:rsidP="00A30FA6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20"/>
              </w:rPr>
            </w:pPr>
            <w:r w:rsidRPr="009C7A02">
              <w:rPr>
                <w:rFonts w:eastAsia="Calibri"/>
                <w:sz w:val="20"/>
              </w:rPr>
              <w:t>-</w:t>
            </w:r>
          </w:p>
        </w:tc>
      </w:tr>
      <w:tr w:rsidR="00F3088A" w:rsidRPr="004368F2" w:rsidTr="00F3088A">
        <w:trPr>
          <w:trHeight w:val="213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88A" w:rsidRPr="004368F2" w:rsidRDefault="00F3088A" w:rsidP="00A30FA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r w:rsidRPr="004368F2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088A" w:rsidRPr="009C7A02" w:rsidRDefault="00F3088A" w:rsidP="00A30FA6">
            <w:pPr>
              <w:rPr>
                <w:sz w:val="20"/>
              </w:rPr>
            </w:pPr>
            <w:r w:rsidRPr="009C7A02">
              <w:rPr>
                <w:sz w:val="20"/>
              </w:rPr>
              <w:t>С 1 июля по 31 декабря 2020 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88A" w:rsidRPr="009C7A02" w:rsidRDefault="00F3088A" w:rsidP="00A30FA6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20"/>
              </w:rPr>
            </w:pPr>
            <w:r w:rsidRPr="009C7A02">
              <w:rPr>
                <w:rFonts w:eastAsia="Calibri"/>
                <w:sz w:val="20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88A" w:rsidRPr="009C7A02" w:rsidRDefault="00F3088A" w:rsidP="00A30FA6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20"/>
              </w:rPr>
            </w:pPr>
            <w:r w:rsidRPr="009C7A02">
              <w:rPr>
                <w:rFonts w:eastAsia="Calibri"/>
                <w:sz w:val="20"/>
              </w:rPr>
              <w:t>-</w:t>
            </w:r>
          </w:p>
        </w:tc>
      </w:tr>
    </w:tbl>
    <w:p w:rsidR="004368F2" w:rsidRPr="004368F2" w:rsidRDefault="004368F2" w:rsidP="000F1CC4">
      <w:pPr>
        <w:autoSpaceDE w:val="0"/>
        <w:autoSpaceDN w:val="0"/>
        <w:adjustRightInd w:val="0"/>
        <w:spacing w:line="276" w:lineRule="auto"/>
        <w:ind w:firstLine="720"/>
        <w:jc w:val="both"/>
        <w:rPr>
          <w:noProof/>
          <w:szCs w:val="28"/>
        </w:rPr>
      </w:pPr>
      <w:r w:rsidRPr="004368F2">
        <w:rPr>
          <w:b/>
          <w:szCs w:val="28"/>
        </w:rPr>
        <w:t>3</w:t>
      </w:r>
      <w:r w:rsidRPr="004368F2">
        <w:rPr>
          <w:szCs w:val="28"/>
        </w:rPr>
        <w:t xml:space="preserve">. Утвердить производственную программу </w:t>
      </w:r>
      <w:r w:rsidRPr="004368F2">
        <w:rPr>
          <w:noProof/>
          <w:szCs w:val="28"/>
        </w:rPr>
        <w:t>ОБЩЕСТВА С ОГРАНИЧЕННО</w:t>
      </w:r>
      <w:r w:rsidR="009273AD">
        <w:rPr>
          <w:noProof/>
          <w:szCs w:val="28"/>
        </w:rPr>
        <w:t xml:space="preserve">Й ОТВЕТСТВЕННОСТЬЮ  </w:t>
      </w:r>
      <w:r w:rsidR="000F1CC4" w:rsidRPr="000F1CC4">
        <w:rPr>
          <w:noProof/>
          <w:szCs w:val="28"/>
        </w:rPr>
        <w:t>«ТЕПЛОВИК» (ИНН 5246043606), п. Большеорловское городского округа город Бор Нижегородской области</w:t>
      </w:r>
      <w:r w:rsidRPr="004368F2">
        <w:rPr>
          <w:noProof/>
          <w:szCs w:val="28"/>
        </w:rPr>
        <w:t>, в сфере горячего водоснабжения</w:t>
      </w:r>
      <w:r w:rsidR="00F30C2D" w:rsidRPr="00F30C2D">
        <w:rPr>
          <w:noProof/>
          <w:szCs w:val="28"/>
        </w:rPr>
        <w:t xml:space="preserve"> на территории </w:t>
      </w:r>
      <w:r w:rsidR="00F30C2D" w:rsidRPr="00F30C2D">
        <w:rPr>
          <w:bCs/>
          <w:noProof/>
          <w:szCs w:val="28"/>
        </w:rPr>
        <w:t>г. Бор Нижегородской области</w:t>
      </w:r>
      <w:r w:rsidR="00F30C2D" w:rsidRPr="00F30C2D">
        <w:rPr>
          <w:noProof/>
          <w:szCs w:val="28"/>
        </w:rPr>
        <w:t xml:space="preserve"> </w:t>
      </w:r>
      <w:r w:rsidR="00F30C2D">
        <w:rPr>
          <w:noProof/>
          <w:szCs w:val="28"/>
        </w:rPr>
        <w:t xml:space="preserve">                   </w:t>
      </w:r>
      <w:r w:rsidR="00F30C2D" w:rsidRPr="00F30C2D">
        <w:rPr>
          <w:noProof/>
          <w:szCs w:val="28"/>
        </w:rPr>
        <w:t>(</w:t>
      </w:r>
      <w:r w:rsidR="00B24ABA" w:rsidRPr="00F30C2D">
        <w:rPr>
          <w:bCs/>
        </w:rPr>
        <w:t xml:space="preserve">от котельной по </w:t>
      </w:r>
      <w:r w:rsidR="00B24ABA">
        <w:rPr>
          <w:bCs/>
        </w:rPr>
        <w:t>ул. Смоленская,  д. 61</w:t>
      </w:r>
      <w:r w:rsidR="00B24ABA" w:rsidRPr="00F30C2D">
        <w:rPr>
          <w:bCs/>
        </w:rPr>
        <w:t>, 3</w:t>
      </w:r>
      <w:r w:rsidR="00B24ABA">
        <w:rPr>
          <w:bCs/>
        </w:rPr>
        <w:t xml:space="preserve">-ий квартал, жилой </w:t>
      </w:r>
      <w:r w:rsidR="00B24ABA" w:rsidRPr="00F30C2D">
        <w:rPr>
          <w:bCs/>
        </w:rPr>
        <w:t>район Боталово</w:t>
      </w:r>
      <w:r w:rsidR="00B24ABA">
        <w:rPr>
          <w:bCs/>
        </w:rPr>
        <w:t>-4</w:t>
      </w:r>
      <w:r w:rsidR="00F30C2D" w:rsidRPr="00F30C2D">
        <w:rPr>
          <w:bCs/>
          <w:noProof/>
          <w:szCs w:val="28"/>
        </w:rPr>
        <w:t xml:space="preserve">) </w:t>
      </w:r>
      <w:r w:rsidRPr="004368F2">
        <w:rPr>
          <w:noProof/>
          <w:szCs w:val="28"/>
        </w:rPr>
        <w:t xml:space="preserve"> согласно Приложению к настоящему решению.</w:t>
      </w:r>
    </w:p>
    <w:p w:rsidR="004368F2" w:rsidRPr="000F1CC4" w:rsidRDefault="004368F2" w:rsidP="000F1CC4">
      <w:pPr>
        <w:autoSpaceDE w:val="0"/>
        <w:autoSpaceDN w:val="0"/>
        <w:adjustRightInd w:val="0"/>
        <w:spacing w:line="276" w:lineRule="auto"/>
        <w:ind w:firstLine="720"/>
        <w:jc w:val="both"/>
        <w:rPr>
          <w:bCs/>
          <w:noProof/>
          <w:szCs w:val="28"/>
        </w:rPr>
      </w:pPr>
      <w:r w:rsidRPr="004368F2">
        <w:rPr>
          <w:b/>
          <w:szCs w:val="28"/>
        </w:rPr>
        <w:t>4.</w:t>
      </w:r>
      <w:r w:rsidRPr="004368F2">
        <w:rPr>
          <w:szCs w:val="28"/>
        </w:rPr>
        <w:t xml:space="preserve"> </w:t>
      </w:r>
      <w:r w:rsidRPr="004368F2">
        <w:rPr>
          <w:noProof/>
          <w:szCs w:val="28"/>
        </w:rPr>
        <w:t>ОБЩЕСТВО С</w:t>
      </w:r>
      <w:r w:rsidR="009273AD">
        <w:rPr>
          <w:noProof/>
          <w:szCs w:val="28"/>
        </w:rPr>
        <w:t xml:space="preserve"> ОГРАНИЧЕННОЙ ОТВЕТСТВЕННОСТЬЮ </w:t>
      </w:r>
      <w:r w:rsidR="000F1CC4" w:rsidRPr="000F1CC4">
        <w:rPr>
          <w:bCs/>
          <w:noProof/>
          <w:szCs w:val="28"/>
        </w:rPr>
        <w:t>«ТЕПЛОВИК» (ИНН 5246043606), п. Большеорловское городского округа город Бор Нижегородской области</w:t>
      </w:r>
      <w:r w:rsidRPr="004368F2">
        <w:rPr>
          <w:bCs/>
          <w:szCs w:val="28"/>
        </w:rPr>
        <w:t>,</w:t>
      </w:r>
      <w:r w:rsidRPr="004368F2">
        <w:rPr>
          <w:rFonts w:eastAsia="Calibri"/>
          <w:szCs w:val="28"/>
        </w:rPr>
        <w:t xml:space="preserve"> </w:t>
      </w:r>
      <w:proofErr w:type="gramStart"/>
      <w:r w:rsidRPr="004368F2">
        <w:rPr>
          <w:rFonts w:eastAsia="Calibri"/>
          <w:szCs w:val="28"/>
        </w:rPr>
        <w:t>применяет общий режим налогообложения и является</w:t>
      </w:r>
      <w:proofErr w:type="gramEnd"/>
      <w:r w:rsidRPr="004368F2">
        <w:rPr>
          <w:rFonts w:eastAsia="Calibri"/>
          <w:szCs w:val="28"/>
        </w:rPr>
        <w:t xml:space="preserve"> плательщиком НДС.</w:t>
      </w:r>
    </w:p>
    <w:p w:rsidR="004368F2" w:rsidRPr="004368F2" w:rsidRDefault="004368F2" w:rsidP="004368F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Calibri"/>
          <w:szCs w:val="28"/>
        </w:rPr>
      </w:pPr>
      <w:r w:rsidRPr="004368F2">
        <w:rPr>
          <w:rFonts w:eastAsia="Calibri"/>
          <w:szCs w:val="28"/>
        </w:rPr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9273AD" w:rsidRPr="009273AD" w:rsidRDefault="004368F2" w:rsidP="000F1CC4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Calibri"/>
          <w:szCs w:val="28"/>
        </w:rPr>
      </w:pPr>
      <w:r w:rsidRPr="00F30C2D">
        <w:rPr>
          <w:rFonts w:eastAsia="Calibri"/>
          <w:b/>
          <w:szCs w:val="28"/>
        </w:rPr>
        <w:t>5.</w:t>
      </w:r>
      <w:r w:rsidRPr="00F30C2D">
        <w:rPr>
          <w:rFonts w:eastAsia="Calibri"/>
          <w:szCs w:val="28"/>
        </w:rPr>
        <w:t xml:space="preserve"> </w:t>
      </w:r>
      <w:proofErr w:type="gramStart"/>
      <w:r w:rsidR="009273AD" w:rsidRPr="00F30C2D">
        <w:rPr>
          <w:rFonts w:eastAsia="Calibri"/>
          <w:szCs w:val="28"/>
        </w:rPr>
        <w:t>В связи с</w:t>
      </w:r>
      <w:r w:rsidR="00091640">
        <w:rPr>
          <w:rFonts w:eastAsia="Calibri"/>
          <w:szCs w:val="28"/>
        </w:rPr>
        <w:t xml:space="preserve"> тем, что</w:t>
      </w:r>
      <w:r w:rsidR="009273AD" w:rsidRPr="00F30C2D">
        <w:rPr>
          <w:rFonts w:eastAsia="Calibri"/>
          <w:szCs w:val="28"/>
        </w:rPr>
        <w:t xml:space="preserve"> </w:t>
      </w:r>
      <w:r w:rsidR="00F30C2D">
        <w:rPr>
          <w:rFonts w:eastAsia="Calibri"/>
          <w:szCs w:val="28"/>
        </w:rPr>
        <w:t>ОБЩЕСТ</w:t>
      </w:r>
      <w:r w:rsidR="00091640">
        <w:rPr>
          <w:rFonts w:eastAsia="Calibri"/>
          <w:szCs w:val="28"/>
        </w:rPr>
        <w:t>ВО</w:t>
      </w:r>
      <w:r w:rsidR="00DB0051" w:rsidRPr="00F30C2D">
        <w:rPr>
          <w:rFonts w:eastAsia="Calibri"/>
          <w:szCs w:val="28"/>
        </w:rPr>
        <w:t xml:space="preserve"> С</w:t>
      </w:r>
      <w:r w:rsidR="00F30C2D" w:rsidRPr="00F30C2D">
        <w:rPr>
          <w:rFonts w:eastAsia="Calibri"/>
          <w:szCs w:val="28"/>
        </w:rPr>
        <w:t xml:space="preserve"> ОГРАНИЧЕННОЙ ОТВЕТСТВЕННОСТЬЮ </w:t>
      </w:r>
      <w:r w:rsidR="000F1CC4" w:rsidRPr="00F30C2D">
        <w:rPr>
          <w:rFonts w:eastAsia="Calibri"/>
          <w:szCs w:val="28"/>
        </w:rPr>
        <w:t>«ТЕПЛОВИК» (ИНН</w:t>
      </w:r>
      <w:r w:rsidR="00091640">
        <w:rPr>
          <w:rFonts w:eastAsia="Calibri"/>
          <w:szCs w:val="28"/>
        </w:rPr>
        <w:t xml:space="preserve"> 5246043606), </w:t>
      </w:r>
      <w:r w:rsidR="00091640">
        <w:rPr>
          <w:rFonts w:eastAsia="Calibri"/>
          <w:szCs w:val="28"/>
        </w:rPr>
        <w:br/>
      </w:r>
      <w:r w:rsidR="000F1CC4" w:rsidRPr="00F30C2D">
        <w:rPr>
          <w:rFonts w:eastAsia="Calibri"/>
          <w:szCs w:val="28"/>
        </w:rPr>
        <w:t xml:space="preserve">п. </w:t>
      </w:r>
      <w:proofErr w:type="spellStart"/>
      <w:r w:rsidR="000F1CC4" w:rsidRPr="00F30C2D">
        <w:rPr>
          <w:rFonts w:eastAsia="Calibri"/>
          <w:szCs w:val="28"/>
        </w:rPr>
        <w:t>Большеорловское</w:t>
      </w:r>
      <w:proofErr w:type="spellEnd"/>
      <w:r w:rsidR="000F1CC4" w:rsidRPr="00F30C2D">
        <w:rPr>
          <w:rFonts w:eastAsia="Calibri"/>
          <w:szCs w:val="28"/>
        </w:rPr>
        <w:t xml:space="preserve"> городского округа </w:t>
      </w:r>
      <w:r w:rsidR="000F1CC4" w:rsidRPr="00091640">
        <w:rPr>
          <w:rFonts w:eastAsia="Calibri"/>
          <w:szCs w:val="28"/>
        </w:rPr>
        <w:t>город Бор Нижегородской области</w:t>
      </w:r>
      <w:r w:rsidR="009273AD" w:rsidRPr="00091640">
        <w:rPr>
          <w:rFonts w:eastAsia="Calibri"/>
          <w:szCs w:val="28"/>
        </w:rPr>
        <w:t>,</w:t>
      </w:r>
      <w:r w:rsidR="00091640">
        <w:rPr>
          <w:rFonts w:eastAsia="Calibri"/>
          <w:szCs w:val="28"/>
        </w:rPr>
        <w:t xml:space="preserve"> получило </w:t>
      </w:r>
      <w:r w:rsidR="00F30C2D" w:rsidRPr="00091640">
        <w:rPr>
          <w:rFonts w:eastAsia="Calibri"/>
          <w:szCs w:val="28"/>
        </w:rPr>
        <w:t>прав</w:t>
      </w:r>
      <w:r w:rsidR="00091640">
        <w:rPr>
          <w:rFonts w:eastAsia="Calibri"/>
          <w:szCs w:val="28"/>
        </w:rPr>
        <w:t>а</w:t>
      </w:r>
      <w:r w:rsidR="00F30C2D" w:rsidRPr="00091640">
        <w:rPr>
          <w:rFonts w:eastAsia="Calibri"/>
          <w:szCs w:val="28"/>
        </w:rPr>
        <w:t xml:space="preserve"> </w:t>
      </w:r>
      <w:r w:rsidR="00091640" w:rsidRPr="00091640">
        <w:rPr>
          <w:rFonts w:eastAsia="Calibri"/>
          <w:szCs w:val="28"/>
        </w:rPr>
        <w:t>владения и пользования объектом</w:t>
      </w:r>
      <w:r w:rsidR="00F30C2D" w:rsidRPr="00091640">
        <w:rPr>
          <w:rFonts w:eastAsia="Calibri"/>
          <w:szCs w:val="28"/>
        </w:rPr>
        <w:t xml:space="preserve"> горячего водоснабжения (</w:t>
      </w:r>
      <w:r w:rsidR="00F30C2D" w:rsidRPr="00091640">
        <w:rPr>
          <w:rFonts w:eastAsia="Calibri"/>
          <w:bCs/>
          <w:szCs w:val="28"/>
        </w:rPr>
        <w:t>ко</w:t>
      </w:r>
      <w:r w:rsidR="00B24ABA">
        <w:rPr>
          <w:rFonts w:eastAsia="Calibri"/>
          <w:bCs/>
          <w:szCs w:val="28"/>
        </w:rPr>
        <w:t>тельной по ул. Смоленская, д. 61</w:t>
      </w:r>
      <w:r w:rsidR="00F30C2D" w:rsidRPr="00091640">
        <w:rPr>
          <w:rFonts w:eastAsia="Calibri"/>
          <w:bCs/>
          <w:szCs w:val="28"/>
        </w:rPr>
        <w:t>, 3</w:t>
      </w:r>
      <w:r w:rsidR="00B24ABA">
        <w:rPr>
          <w:rFonts w:eastAsia="Calibri"/>
          <w:bCs/>
          <w:szCs w:val="28"/>
        </w:rPr>
        <w:t>-ий</w:t>
      </w:r>
      <w:r w:rsidR="00F30C2D" w:rsidRPr="00091640">
        <w:rPr>
          <w:rFonts w:eastAsia="Calibri"/>
          <w:bCs/>
          <w:szCs w:val="28"/>
        </w:rPr>
        <w:t xml:space="preserve"> квартал, жилой район Боталово-4</w:t>
      </w:r>
      <w:r w:rsidR="00091640">
        <w:rPr>
          <w:rFonts w:eastAsia="Calibri"/>
          <w:bCs/>
          <w:szCs w:val="28"/>
        </w:rPr>
        <w:t xml:space="preserve">, </w:t>
      </w:r>
      <w:r w:rsidR="00091640">
        <w:rPr>
          <w:rFonts w:eastAsia="Calibri"/>
          <w:bCs/>
          <w:szCs w:val="28"/>
        </w:rPr>
        <w:br/>
        <w:t>г. Бор Нижегородской области</w:t>
      </w:r>
      <w:r w:rsidR="00F30C2D" w:rsidRPr="00091640">
        <w:rPr>
          <w:rFonts w:eastAsia="Calibri"/>
          <w:bCs/>
          <w:szCs w:val="28"/>
        </w:rPr>
        <w:t xml:space="preserve">) </w:t>
      </w:r>
      <w:r w:rsidR="00091640" w:rsidRPr="00091640">
        <w:rPr>
          <w:rFonts w:eastAsia="Calibri"/>
          <w:bCs/>
          <w:szCs w:val="28"/>
        </w:rPr>
        <w:t xml:space="preserve">на основании договора аренды </w:t>
      </w:r>
      <w:r w:rsidR="00F30C2D" w:rsidRPr="00091640">
        <w:rPr>
          <w:rFonts w:eastAsia="Calibri"/>
          <w:bCs/>
          <w:szCs w:val="28"/>
        </w:rPr>
        <w:t>в течение текущего периода регулирования</w:t>
      </w:r>
      <w:r w:rsidR="009273AD" w:rsidRPr="00091640">
        <w:rPr>
          <w:rFonts w:eastAsia="Calibri"/>
          <w:szCs w:val="28"/>
        </w:rPr>
        <w:t>, и на основании</w:t>
      </w:r>
      <w:r w:rsidR="009273AD" w:rsidRPr="00F30C2D">
        <w:rPr>
          <w:rFonts w:eastAsia="Calibri"/>
          <w:szCs w:val="28"/>
        </w:rPr>
        <w:t xml:space="preserve"> </w:t>
      </w:r>
      <w:hyperlink r:id="rId11" w:history="1">
        <w:r w:rsidR="009273AD" w:rsidRPr="00F30C2D">
          <w:rPr>
            <w:rStyle w:val="a7"/>
            <w:rFonts w:eastAsia="Calibri"/>
            <w:szCs w:val="28"/>
          </w:rPr>
          <w:t>пункта 9</w:t>
        </w:r>
      </w:hyperlink>
      <w:r w:rsidR="009273AD" w:rsidRPr="00F30C2D">
        <w:rPr>
          <w:rFonts w:eastAsia="Calibri"/>
          <w:szCs w:val="28"/>
        </w:rPr>
        <w:t xml:space="preserve"> Правил регулирования тарифов</w:t>
      </w:r>
      <w:proofErr w:type="gramEnd"/>
      <w:r w:rsidR="009273AD" w:rsidRPr="00F30C2D">
        <w:rPr>
          <w:rFonts w:eastAsia="Calibri"/>
          <w:szCs w:val="28"/>
        </w:rPr>
        <w:t xml:space="preserve"> в сфере водоснабжения и водоотведения, </w:t>
      </w:r>
      <w:proofErr w:type="gramStart"/>
      <w:r w:rsidR="009273AD" w:rsidRPr="00F30C2D">
        <w:rPr>
          <w:rFonts w:eastAsia="Calibri"/>
          <w:szCs w:val="28"/>
        </w:rPr>
        <w:t>утвержденных</w:t>
      </w:r>
      <w:proofErr w:type="gramEnd"/>
      <w:r w:rsidR="009273AD" w:rsidRPr="00F30C2D">
        <w:rPr>
          <w:rFonts w:eastAsia="Calibri"/>
          <w:szCs w:val="28"/>
        </w:rPr>
        <w:t xml:space="preserve"> постановлением Правительства Российск</w:t>
      </w:r>
      <w:r w:rsidR="00DB0051" w:rsidRPr="00F30C2D">
        <w:rPr>
          <w:rFonts w:eastAsia="Calibri"/>
          <w:szCs w:val="28"/>
        </w:rPr>
        <w:t>ой Федерации от 13 мая 2013 г. №</w:t>
      </w:r>
      <w:r w:rsidR="009273AD" w:rsidRPr="00F30C2D">
        <w:rPr>
          <w:rFonts w:eastAsia="Calibri"/>
          <w:szCs w:val="28"/>
        </w:rPr>
        <w:t xml:space="preserve"> 406, тарифы, установленные </w:t>
      </w:r>
      <w:hyperlink r:id="rId12" w:history="1">
        <w:r w:rsidR="009273AD" w:rsidRPr="00F30C2D">
          <w:rPr>
            <w:rStyle w:val="a7"/>
            <w:rFonts w:eastAsia="Calibri"/>
            <w:szCs w:val="28"/>
          </w:rPr>
          <w:t>пунктом 2</w:t>
        </w:r>
      </w:hyperlink>
      <w:r w:rsidR="009273AD" w:rsidRPr="00F30C2D">
        <w:rPr>
          <w:rFonts w:eastAsia="Calibri"/>
          <w:szCs w:val="28"/>
        </w:rPr>
        <w:t xml:space="preserve"> настояще</w:t>
      </w:r>
      <w:r w:rsidR="000F1CC4" w:rsidRPr="00F30C2D">
        <w:rPr>
          <w:rFonts w:eastAsia="Calibri"/>
          <w:szCs w:val="28"/>
        </w:rPr>
        <w:t>го решения, действуют с 1 июня</w:t>
      </w:r>
      <w:r w:rsidR="00091640">
        <w:rPr>
          <w:rFonts w:eastAsia="Calibri"/>
          <w:szCs w:val="28"/>
        </w:rPr>
        <w:t xml:space="preserve"> </w:t>
      </w:r>
      <w:r w:rsidR="00DB0051" w:rsidRPr="00F30C2D">
        <w:rPr>
          <w:rFonts w:eastAsia="Calibri"/>
          <w:szCs w:val="28"/>
        </w:rPr>
        <w:t>по 31 декабря 2020</w:t>
      </w:r>
      <w:r w:rsidR="009273AD" w:rsidRPr="00F30C2D">
        <w:rPr>
          <w:rFonts w:eastAsia="Calibri"/>
          <w:szCs w:val="28"/>
        </w:rPr>
        <w:t xml:space="preserve"> г. включительно.</w:t>
      </w:r>
    </w:p>
    <w:p w:rsidR="004368F2" w:rsidRDefault="004368F2" w:rsidP="005D1DCE">
      <w:pPr>
        <w:tabs>
          <w:tab w:val="left" w:pos="1897"/>
        </w:tabs>
        <w:rPr>
          <w:noProof/>
        </w:rPr>
      </w:pPr>
    </w:p>
    <w:p w:rsidR="008C027F" w:rsidRDefault="008C027F" w:rsidP="005D1DCE">
      <w:pPr>
        <w:tabs>
          <w:tab w:val="left" w:pos="1897"/>
        </w:tabs>
        <w:rPr>
          <w:noProof/>
        </w:rPr>
      </w:pPr>
    </w:p>
    <w:p w:rsidR="00F30C2D" w:rsidRDefault="00F30C2D" w:rsidP="005D1DCE">
      <w:pPr>
        <w:tabs>
          <w:tab w:val="left" w:pos="1897"/>
        </w:tabs>
        <w:rPr>
          <w:noProof/>
        </w:rPr>
      </w:pPr>
    </w:p>
    <w:p w:rsidR="00261BEB" w:rsidRDefault="005D1DCE" w:rsidP="008D46F9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</w:t>
      </w:r>
      <w:r w:rsidR="00702A56">
        <w:rPr>
          <w:szCs w:val="28"/>
        </w:rPr>
        <w:t xml:space="preserve"> службы</w:t>
      </w:r>
      <w:r w:rsidR="00702A56">
        <w:rPr>
          <w:szCs w:val="28"/>
        </w:rPr>
        <w:tab/>
      </w:r>
      <w:r w:rsidR="00702A56">
        <w:rPr>
          <w:szCs w:val="28"/>
        </w:rPr>
        <w:tab/>
      </w:r>
      <w:r w:rsidR="00702A56">
        <w:rPr>
          <w:szCs w:val="28"/>
        </w:rPr>
        <w:tab/>
      </w:r>
      <w:r w:rsidR="00702A56">
        <w:rPr>
          <w:szCs w:val="28"/>
        </w:rPr>
        <w:tab/>
        <w:t xml:space="preserve">                               </w:t>
      </w:r>
      <w:r>
        <w:rPr>
          <w:szCs w:val="28"/>
        </w:rPr>
        <w:t xml:space="preserve">           </w:t>
      </w:r>
      <w:r w:rsidR="00702A56">
        <w:rPr>
          <w:szCs w:val="28"/>
        </w:rPr>
        <w:t>Ю.Л. Алешина</w:t>
      </w: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003C40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702A56" w:rsidRDefault="00702A56" w:rsidP="008C027F">
            <w:pPr>
              <w:spacing w:line="276" w:lineRule="auto"/>
              <w:ind w:left="3552"/>
              <w:jc w:val="center"/>
            </w:pPr>
          </w:p>
          <w:p w:rsidR="008A1466" w:rsidRDefault="008A1466" w:rsidP="008C027F">
            <w:pPr>
              <w:spacing w:line="276" w:lineRule="auto"/>
              <w:ind w:left="3552"/>
              <w:jc w:val="center"/>
            </w:pPr>
          </w:p>
          <w:p w:rsidR="008A1466" w:rsidRDefault="008A1466" w:rsidP="008C027F">
            <w:pPr>
              <w:spacing w:line="276" w:lineRule="auto"/>
              <w:ind w:left="3552"/>
              <w:jc w:val="center"/>
            </w:pPr>
          </w:p>
          <w:p w:rsidR="00F3088A" w:rsidRDefault="00F3088A" w:rsidP="008C027F">
            <w:pPr>
              <w:spacing w:line="276" w:lineRule="auto"/>
              <w:ind w:left="3552"/>
              <w:jc w:val="center"/>
            </w:pPr>
          </w:p>
          <w:p w:rsidR="005C06DC" w:rsidRDefault="00E81283" w:rsidP="008C027F">
            <w:pPr>
              <w:spacing w:line="276" w:lineRule="auto"/>
              <w:ind w:left="3552"/>
              <w:jc w:val="center"/>
            </w:pPr>
            <w:r>
              <w:lastRenderedPageBreak/>
              <w:t xml:space="preserve">ПРИЛОЖЕНИЕ 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3675ED" w:rsidRPr="009A5A6C" w:rsidRDefault="005C06DC" w:rsidP="00E42E66">
            <w:pPr>
              <w:ind w:left="3552"/>
              <w:jc w:val="center"/>
            </w:pPr>
            <w:r w:rsidRPr="00D74902">
              <w:t>от</w:t>
            </w:r>
            <w:r w:rsidR="000F1CC4">
              <w:t xml:space="preserve"> 29 мая</w:t>
            </w:r>
            <w:r w:rsidR="005D1DCE">
              <w:t xml:space="preserve"> </w:t>
            </w:r>
            <w:r w:rsidR="00DB0051">
              <w:t>2020</w:t>
            </w:r>
            <w:r w:rsidR="00CC03DF">
              <w:t xml:space="preserve"> г.</w:t>
            </w:r>
            <w:r w:rsidRPr="00D74902">
              <w:t xml:space="preserve"> №</w:t>
            </w:r>
            <w:r w:rsidR="006B0802" w:rsidRPr="00D74902">
              <w:t xml:space="preserve"> </w:t>
            </w:r>
            <w:r w:rsidR="00CE1082">
              <w:t>18/1</w:t>
            </w:r>
            <w:bookmarkStart w:id="0" w:name="_GoBack"/>
            <w:bookmarkEnd w:id="0"/>
          </w:p>
        </w:tc>
      </w:tr>
      <w:tr w:rsidR="00AB760E" w:rsidRPr="006161EA" w:rsidTr="00003C40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521285" w:rsidRDefault="00521285" w:rsidP="005E2E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9A5A6C" w:rsidRDefault="009A5A6C" w:rsidP="00B04C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A5A6C">
              <w:rPr>
                <w:b/>
                <w:sz w:val="24"/>
                <w:szCs w:val="24"/>
              </w:rPr>
              <w:t xml:space="preserve">ПРОИЗВОДСТВЕННАЯ ПРОГРАММА </w:t>
            </w:r>
          </w:p>
          <w:p w:rsidR="00B04C36" w:rsidRDefault="009A5A6C" w:rsidP="00B04C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A5A6C">
              <w:rPr>
                <w:b/>
                <w:sz w:val="24"/>
                <w:szCs w:val="24"/>
              </w:rPr>
              <w:t xml:space="preserve">ПО ОКАЗАНИЮ УСЛУГ ГОРЯЧЕГО ВОДОСНАБЖЕНИЯ </w:t>
            </w:r>
          </w:p>
          <w:p w:rsidR="00F30C2D" w:rsidRDefault="00F30C2D" w:rsidP="00B04C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потребителям</w:t>
            </w:r>
            <w:r w:rsidRPr="00F30C2D">
              <w:rPr>
                <w:b/>
                <w:sz w:val="24"/>
                <w:szCs w:val="24"/>
              </w:rPr>
              <w:t xml:space="preserve"> на территории </w:t>
            </w:r>
            <w:r w:rsidRPr="00F30C2D">
              <w:rPr>
                <w:b/>
                <w:bCs/>
                <w:sz w:val="24"/>
                <w:szCs w:val="24"/>
              </w:rPr>
              <w:t>г. Бор Нижегородской области</w:t>
            </w:r>
            <w:r w:rsidRPr="00F30C2D">
              <w:rPr>
                <w:b/>
                <w:sz w:val="24"/>
                <w:szCs w:val="24"/>
              </w:rPr>
              <w:t xml:space="preserve">                    </w:t>
            </w:r>
          </w:p>
          <w:p w:rsidR="008C027F" w:rsidRPr="00F30C2D" w:rsidRDefault="00F30C2D" w:rsidP="00B04C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00F30C2D">
              <w:rPr>
                <w:b/>
                <w:noProof/>
                <w:sz w:val="24"/>
                <w:szCs w:val="24"/>
              </w:rPr>
              <w:t>(</w:t>
            </w:r>
            <w:r w:rsidRPr="00F30C2D">
              <w:rPr>
                <w:b/>
                <w:bCs/>
                <w:noProof/>
                <w:sz w:val="24"/>
                <w:szCs w:val="24"/>
              </w:rPr>
              <w:t xml:space="preserve">от котельной по ул. Смоленская, д. </w:t>
            </w:r>
            <w:r w:rsidR="00B24ABA">
              <w:rPr>
                <w:b/>
                <w:bCs/>
                <w:noProof/>
                <w:sz w:val="24"/>
                <w:szCs w:val="24"/>
              </w:rPr>
              <w:t>61</w:t>
            </w:r>
            <w:r>
              <w:rPr>
                <w:b/>
                <w:bCs/>
                <w:noProof/>
                <w:sz w:val="24"/>
                <w:szCs w:val="24"/>
              </w:rPr>
              <w:t>, 3</w:t>
            </w:r>
            <w:r w:rsidR="00B24ABA">
              <w:rPr>
                <w:b/>
                <w:bCs/>
                <w:noProof/>
                <w:sz w:val="24"/>
                <w:szCs w:val="24"/>
              </w:rPr>
              <w:t>-ий</w:t>
            </w:r>
            <w:r>
              <w:rPr>
                <w:b/>
                <w:bCs/>
                <w:noProof/>
                <w:sz w:val="24"/>
                <w:szCs w:val="24"/>
              </w:rPr>
              <w:t xml:space="preserve"> квартал, жилой район </w:t>
            </w:r>
            <w:r w:rsidRPr="00F30C2D">
              <w:rPr>
                <w:b/>
                <w:bCs/>
                <w:noProof/>
                <w:sz w:val="24"/>
                <w:szCs w:val="24"/>
              </w:rPr>
              <w:t>Боталово-4)</w:t>
            </w:r>
          </w:p>
          <w:p w:rsidR="00F30C2D" w:rsidRPr="00A30FA6" w:rsidRDefault="00F30C2D" w:rsidP="00B04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</w:tbl>
    <w:p w:rsidR="00106B7D" w:rsidRDefault="00B17710" w:rsidP="00106B7D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</w:t>
      </w:r>
      <w:r w:rsidR="00CF42ED">
        <w:rPr>
          <w:sz w:val="24"/>
          <w:szCs w:val="24"/>
          <w:lang w:eastAsia="en-US"/>
        </w:rPr>
        <w:t>дственной програм</w:t>
      </w:r>
      <w:r w:rsidR="000F1CC4">
        <w:rPr>
          <w:sz w:val="24"/>
          <w:szCs w:val="24"/>
          <w:lang w:eastAsia="en-US"/>
        </w:rPr>
        <w:t>мы с 01.06</w:t>
      </w:r>
      <w:r w:rsidR="00DB0051">
        <w:rPr>
          <w:sz w:val="24"/>
          <w:szCs w:val="24"/>
          <w:lang w:eastAsia="en-US"/>
        </w:rPr>
        <w:t>.2020 г. по 31.12.2020</w:t>
      </w:r>
      <w:r>
        <w:rPr>
          <w:sz w:val="24"/>
          <w:szCs w:val="24"/>
          <w:lang w:eastAsia="en-US"/>
        </w:rPr>
        <w:t xml:space="preserve"> г.</w:t>
      </w:r>
    </w:p>
    <w:tbl>
      <w:tblPr>
        <w:tblW w:w="98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19"/>
        <w:gridCol w:w="22"/>
        <w:gridCol w:w="1647"/>
        <w:gridCol w:w="1805"/>
        <w:gridCol w:w="739"/>
        <w:gridCol w:w="897"/>
        <w:gridCol w:w="150"/>
        <w:gridCol w:w="1197"/>
      </w:tblGrid>
      <w:tr w:rsidR="00F3088A" w:rsidRPr="00F3088A" w:rsidTr="00F3088A">
        <w:trPr>
          <w:trHeight w:val="180"/>
          <w:tblCellSpacing w:w="5" w:type="nil"/>
        </w:trPr>
        <w:tc>
          <w:tcPr>
            <w:tcW w:w="98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88A" w:rsidRPr="00F3088A" w:rsidRDefault="00F3088A" w:rsidP="00F3088A">
            <w:pPr>
              <w:pStyle w:val="a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F3088A">
              <w:rPr>
                <w:rFonts w:ascii="Times New Roman" w:hAnsi="Times New Roman"/>
                <w:b/>
                <w:sz w:val="20"/>
                <w:szCs w:val="20"/>
              </w:rPr>
              <w:t>Паспорт производственной программы</w:t>
            </w:r>
          </w:p>
        </w:tc>
      </w:tr>
      <w:tr w:rsidR="00F3088A" w:rsidRPr="00F3088A" w:rsidTr="00F3088A">
        <w:trPr>
          <w:trHeight w:val="497"/>
          <w:tblCellSpacing w:w="5" w:type="nil"/>
        </w:trPr>
        <w:tc>
          <w:tcPr>
            <w:tcW w:w="3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3088A">
              <w:rPr>
                <w:sz w:val="20"/>
              </w:rPr>
              <w:t xml:space="preserve">Наименование </w:t>
            </w:r>
            <w:proofErr w:type="gramStart"/>
            <w:r w:rsidRPr="00F3088A">
              <w:rPr>
                <w:sz w:val="20"/>
              </w:rPr>
              <w:t>регулируемой</w:t>
            </w:r>
            <w:proofErr w:type="gramEnd"/>
            <w:r w:rsidRPr="00F3088A">
              <w:rPr>
                <w:sz w:val="20"/>
              </w:rPr>
              <w:t xml:space="preserve">  </w:t>
            </w:r>
          </w:p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3088A">
              <w:rPr>
                <w:sz w:val="20"/>
              </w:rPr>
              <w:t>организации (ИНН)</w:t>
            </w:r>
          </w:p>
        </w:tc>
        <w:tc>
          <w:tcPr>
            <w:tcW w:w="6457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88A" w:rsidRPr="00F3088A" w:rsidRDefault="00F3088A" w:rsidP="00F3088A">
            <w:pPr>
              <w:tabs>
                <w:tab w:val="left" w:pos="1897"/>
              </w:tabs>
              <w:jc w:val="both"/>
              <w:rPr>
                <w:sz w:val="20"/>
                <w:lang w:eastAsia="en-US"/>
              </w:rPr>
            </w:pPr>
            <w:r w:rsidRPr="00F3088A">
              <w:rPr>
                <w:sz w:val="20"/>
                <w:lang w:eastAsia="en-US"/>
              </w:rPr>
              <w:t>ОБЩЕСТВО С ОГРАНИЧЕННОЙ ОТВЕТСТВЕННОСТЬЮ «ТЕПЛОВИК» (ИНН 5246043606)</w:t>
            </w:r>
          </w:p>
        </w:tc>
      </w:tr>
      <w:tr w:rsidR="00F3088A" w:rsidRPr="00F3088A" w:rsidTr="00F3088A">
        <w:trPr>
          <w:trHeight w:val="497"/>
          <w:tblCellSpacing w:w="5" w:type="nil"/>
        </w:trPr>
        <w:tc>
          <w:tcPr>
            <w:tcW w:w="3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3088A">
              <w:rPr>
                <w:sz w:val="20"/>
              </w:rPr>
              <w:t xml:space="preserve">Местонахождение            </w:t>
            </w:r>
          </w:p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3088A">
              <w:rPr>
                <w:sz w:val="20"/>
              </w:rPr>
              <w:t xml:space="preserve">регулируемой организации  </w:t>
            </w:r>
          </w:p>
        </w:tc>
        <w:tc>
          <w:tcPr>
            <w:tcW w:w="6457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F3088A">
            <w:pPr>
              <w:tabs>
                <w:tab w:val="left" w:pos="1897"/>
              </w:tabs>
              <w:jc w:val="both"/>
              <w:rPr>
                <w:sz w:val="20"/>
                <w:lang w:eastAsia="en-US"/>
              </w:rPr>
            </w:pPr>
            <w:r w:rsidRPr="00F3088A">
              <w:rPr>
                <w:sz w:val="20"/>
                <w:lang w:eastAsia="en-US"/>
              </w:rPr>
              <w:t xml:space="preserve">606490, Нижегородская область, городской округ город Бор, </w:t>
            </w:r>
            <w:r>
              <w:rPr>
                <w:sz w:val="20"/>
                <w:lang w:eastAsia="en-US"/>
              </w:rPr>
              <w:br/>
            </w:r>
            <w:r w:rsidRPr="00F3088A">
              <w:rPr>
                <w:sz w:val="20"/>
                <w:lang w:eastAsia="en-US"/>
              </w:rPr>
              <w:t xml:space="preserve">п. </w:t>
            </w:r>
            <w:proofErr w:type="spellStart"/>
            <w:r w:rsidRPr="00F3088A">
              <w:rPr>
                <w:sz w:val="20"/>
                <w:lang w:eastAsia="en-US"/>
              </w:rPr>
              <w:t>Большеорловское</w:t>
            </w:r>
            <w:proofErr w:type="spellEnd"/>
            <w:r w:rsidRPr="00F3088A">
              <w:rPr>
                <w:sz w:val="20"/>
                <w:lang w:eastAsia="en-US"/>
              </w:rPr>
              <w:t>, ул. Микрорайон, участок 8В</w:t>
            </w:r>
          </w:p>
        </w:tc>
      </w:tr>
      <w:tr w:rsidR="00F3088A" w:rsidRPr="00F3088A" w:rsidTr="00F3088A">
        <w:trPr>
          <w:trHeight w:val="497"/>
          <w:tblCellSpacing w:w="5" w:type="nil"/>
        </w:trPr>
        <w:tc>
          <w:tcPr>
            <w:tcW w:w="3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3088A">
              <w:rPr>
                <w:sz w:val="20"/>
              </w:rPr>
              <w:t xml:space="preserve">Наименование               </w:t>
            </w:r>
          </w:p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3088A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457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3088A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F3088A" w:rsidRPr="00F3088A" w:rsidTr="00F3088A">
        <w:trPr>
          <w:trHeight w:val="497"/>
          <w:tblCellSpacing w:w="5" w:type="nil"/>
        </w:trPr>
        <w:tc>
          <w:tcPr>
            <w:tcW w:w="3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3088A">
              <w:rPr>
                <w:sz w:val="20"/>
              </w:rPr>
              <w:t xml:space="preserve">Местонахождение            </w:t>
            </w:r>
          </w:p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3088A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457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3088A">
              <w:rPr>
                <w:sz w:val="20"/>
              </w:rPr>
              <w:t xml:space="preserve">603082, г. Нижний Новгород, Кремль, корпус 1       </w:t>
            </w:r>
          </w:p>
        </w:tc>
      </w:tr>
      <w:tr w:rsidR="00F3088A" w:rsidRPr="00F3088A" w:rsidTr="00F3088A">
        <w:trPr>
          <w:trHeight w:val="356"/>
          <w:tblCellSpacing w:w="5" w:type="nil"/>
        </w:trPr>
        <w:tc>
          <w:tcPr>
            <w:tcW w:w="98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88A" w:rsidRPr="00F3088A" w:rsidRDefault="00F3088A" w:rsidP="00F3088A">
            <w:pPr>
              <w:pStyle w:val="a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F3088A">
              <w:rPr>
                <w:rFonts w:ascii="Times New Roman" w:hAnsi="Times New Roman"/>
                <w:b/>
                <w:sz w:val="20"/>
                <w:szCs w:val="20"/>
              </w:rPr>
              <w:t>Объем подачи горячей воды</w:t>
            </w:r>
          </w:p>
        </w:tc>
      </w:tr>
      <w:tr w:rsidR="00F3088A" w:rsidRPr="00F3088A" w:rsidTr="00F3088A">
        <w:trPr>
          <w:trHeight w:val="412"/>
          <w:tblCellSpacing w:w="5" w:type="nil"/>
        </w:trPr>
        <w:tc>
          <w:tcPr>
            <w:tcW w:w="50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F3088A">
              <w:rPr>
                <w:b/>
                <w:sz w:val="20"/>
              </w:rPr>
              <w:t>Наименование услуги</w:t>
            </w:r>
          </w:p>
        </w:tc>
        <w:tc>
          <w:tcPr>
            <w:tcW w:w="4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8A" w:rsidRPr="00F3088A" w:rsidRDefault="00F3088A" w:rsidP="00F308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3088A">
              <w:rPr>
                <w:sz w:val="20"/>
              </w:rPr>
              <w:t xml:space="preserve">На период с 01.06.2020 по 31.12.2020 </w:t>
            </w:r>
          </w:p>
        </w:tc>
      </w:tr>
      <w:tr w:rsidR="00F3088A" w:rsidRPr="00F3088A" w:rsidTr="00F3088A">
        <w:trPr>
          <w:trHeight w:val="356"/>
          <w:tblCellSpacing w:w="5" w:type="nil"/>
        </w:trPr>
        <w:tc>
          <w:tcPr>
            <w:tcW w:w="50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F3088A">
              <w:rPr>
                <w:sz w:val="20"/>
              </w:rPr>
              <w:t>Подано воды всего, тыс. м</w:t>
            </w:r>
            <w:r w:rsidRPr="00F3088A">
              <w:rPr>
                <w:sz w:val="20"/>
                <w:vertAlign w:val="superscript"/>
              </w:rPr>
              <w:t>3</w:t>
            </w:r>
            <w:r w:rsidRPr="00F3088A">
              <w:rPr>
                <w:sz w:val="20"/>
              </w:rPr>
              <w:t>, в том числе:</w:t>
            </w:r>
          </w:p>
        </w:tc>
        <w:tc>
          <w:tcPr>
            <w:tcW w:w="4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3088A">
              <w:rPr>
                <w:sz w:val="20"/>
              </w:rPr>
              <w:t>8,94</w:t>
            </w:r>
          </w:p>
        </w:tc>
      </w:tr>
      <w:tr w:rsidR="00F3088A" w:rsidRPr="00F3088A" w:rsidTr="00F3088A">
        <w:trPr>
          <w:trHeight w:val="356"/>
          <w:tblCellSpacing w:w="5" w:type="nil"/>
        </w:trPr>
        <w:tc>
          <w:tcPr>
            <w:tcW w:w="50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F3088A">
              <w:rPr>
                <w:i/>
                <w:sz w:val="20"/>
              </w:rPr>
              <w:t>- населению,</w:t>
            </w:r>
          </w:p>
        </w:tc>
        <w:tc>
          <w:tcPr>
            <w:tcW w:w="4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3088A">
              <w:rPr>
                <w:sz w:val="20"/>
              </w:rPr>
              <w:t>-</w:t>
            </w:r>
          </w:p>
        </w:tc>
      </w:tr>
      <w:tr w:rsidR="00F3088A" w:rsidRPr="00F3088A" w:rsidTr="00F3088A">
        <w:trPr>
          <w:trHeight w:val="356"/>
          <w:tblCellSpacing w:w="5" w:type="nil"/>
        </w:trPr>
        <w:tc>
          <w:tcPr>
            <w:tcW w:w="50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F3088A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4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3088A">
              <w:rPr>
                <w:sz w:val="20"/>
              </w:rPr>
              <w:t>8,94</w:t>
            </w:r>
          </w:p>
        </w:tc>
      </w:tr>
      <w:tr w:rsidR="00F3088A" w:rsidRPr="00F3088A" w:rsidTr="00F3088A">
        <w:trPr>
          <w:trHeight w:val="356"/>
          <w:tblCellSpacing w:w="5" w:type="nil"/>
        </w:trPr>
        <w:tc>
          <w:tcPr>
            <w:tcW w:w="50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F3088A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4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F3088A">
              <w:rPr>
                <w:color w:val="000000" w:themeColor="text1"/>
                <w:sz w:val="20"/>
              </w:rPr>
              <w:t>-</w:t>
            </w:r>
          </w:p>
        </w:tc>
      </w:tr>
      <w:tr w:rsidR="00F3088A" w:rsidRPr="00F3088A" w:rsidTr="00F3088A">
        <w:trPr>
          <w:trHeight w:val="356"/>
          <w:tblCellSpacing w:w="5" w:type="nil"/>
        </w:trPr>
        <w:tc>
          <w:tcPr>
            <w:tcW w:w="50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F3088A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4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0"/>
              </w:rPr>
            </w:pPr>
            <w:r w:rsidRPr="00F3088A">
              <w:rPr>
                <w:i/>
                <w:color w:val="000000" w:themeColor="text1"/>
                <w:sz w:val="20"/>
              </w:rPr>
              <w:t>-</w:t>
            </w:r>
          </w:p>
        </w:tc>
      </w:tr>
      <w:tr w:rsidR="00F3088A" w:rsidRPr="00F3088A" w:rsidTr="00F3088A">
        <w:trPr>
          <w:trHeight w:val="371"/>
          <w:tblCellSpacing w:w="5" w:type="nil"/>
        </w:trPr>
        <w:tc>
          <w:tcPr>
            <w:tcW w:w="98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88A" w:rsidRPr="00F3088A" w:rsidRDefault="00F3088A" w:rsidP="00F3088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1059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F3088A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Мероприятия, направленные на осуществление текущей (операционной) деятельности </w:t>
            </w:r>
          </w:p>
        </w:tc>
      </w:tr>
      <w:tr w:rsidR="00F3088A" w:rsidRPr="00F3088A" w:rsidTr="00F3088A">
        <w:trPr>
          <w:trHeight w:val="279"/>
          <w:tblCellSpacing w:w="5" w:type="nil"/>
        </w:trPr>
        <w:tc>
          <w:tcPr>
            <w:tcW w:w="344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3088A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64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3088A">
              <w:rPr>
                <w:sz w:val="20"/>
              </w:rPr>
              <w:t>График реализации мероприятия</w:t>
            </w:r>
          </w:p>
        </w:tc>
        <w:tc>
          <w:tcPr>
            <w:tcW w:w="359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3088A">
              <w:rPr>
                <w:sz w:val="20"/>
              </w:rPr>
              <w:t xml:space="preserve">Источники финансирования, </w:t>
            </w:r>
            <w:r w:rsidRPr="00F3088A">
              <w:rPr>
                <w:sz w:val="20"/>
              </w:rPr>
              <w:br/>
              <w:t>тыс. руб.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3088A">
              <w:rPr>
                <w:sz w:val="20"/>
              </w:rPr>
              <w:t>Всего сумма, тыс. руб.</w:t>
            </w:r>
          </w:p>
        </w:tc>
      </w:tr>
      <w:tr w:rsidR="00F3088A" w:rsidRPr="00F3088A" w:rsidTr="00F3088A">
        <w:trPr>
          <w:trHeight w:val="319"/>
          <w:tblCellSpacing w:w="5" w:type="nil"/>
        </w:trPr>
        <w:tc>
          <w:tcPr>
            <w:tcW w:w="344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4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3088A">
              <w:rPr>
                <w:sz w:val="20"/>
              </w:rPr>
              <w:t>Себестоимость</w:t>
            </w:r>
          </w:p>
        </w:tc>
        <w:tc>
          <w:tcPr>
            <w:tcW w:w="17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3088A">
              <w:rPr>
                <w:sz w:val="20"/>
              </w:rPr>
              <w:t xml:space="preserve">  Другие   </w:t>
            </w:r>
          </w:p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3088A">
              <w:rPr>
                <w:sz w:val="20"/>
              </w:rPr>
              <w:t>источники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F3088A" w:rsidRPr="00F3088A" w:rsidTr="00F3088A">
        <w:trPr>
          <w:trHeight w:val="356"/>
          <w:tblCellSpacing w:w="5" w:type="nil"/>
        </w:trPr>
        <w:tc>
          <w:tcPr>
            <w:tcW w:w="98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88A" w:rsidRPr="00F3088A" w:rsidRDefault="00F3088A" w:rsidP="00F308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3088A">
              <w:rPr>
                <w:sz w:val="20"/>
              </w:rPr>
              <w:t xml:space="preserve">На период с 01.06.2020 по 31.12.2020 </w:t>
            </w:r>
          </w:p>
        </w:tc>
      </w:tr>
      <w:tr w:rsidR="00F3088A" w:rsidRPr="00F3088A" w:rsidTr="00F3088A">
        <w:trPr>
          <w:trHeight w:val="356"/>
          <w:tblCellSpacing w:w="5" w:type="nil"/>
        </w:trPr>
        <w:tc>
          <w:tcPr>
            <w:tcW w:w="98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3088A">
              <w:rPr>
                <w:sz w:val="20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F3088A" w:rsidRPr="00F3088A" w:rsidTr="00F3088A">
        <w:trPr>
          <w:trHeight w:val="180"/>
          <w:tblCellSpacing w:w="5" w:type="nil"/>
        </w:trPr>
        <w:tc>
          <w:tcPr>
            <w:tcW w:w="98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88A" w:rsidRPr="00F3088A" w:rsidRDefault="00F3088A" w:rsidP="00F3088A">
            <w:pPr>
              <w:pStyle w:val="a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F3088A">
              <w:rPr>
                <w:rFonts w:ascii="Times New Roman" w:hAnsi="Times New Roman"/>
                <w:b/>
                <w:sz w:val="20"/>
                <w:szCs w:val="20"/>
              </w:rPr>
              <w:t>Мероприятия, направленные на поддержание объектов централизованных систем горячего водоснабжения в состоянии, соответствующем установленным требованиям технических регламентов</w:t>
            </w:r>
          </w:p>
        </w:tc>
      </w:tr>
      <w:tr w:rsidR="00F3088A" w:rsidRPr="00F3088A" w:rsidTr="00F3088A">
        <w:trPr>
          <w:trHeight w:val="426"/>
          <w:tblCellSpacing w:w="5" w:type="nil"/>
        </w:trPr>
        <w:tc>
          <w:tcPr>
            <w:tcW w:w="98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0"/>
              </w:rPr>
            </w:pPr>
            <w:r w:rsidRPr="00F3088A">
              <w:rPr>
                <w:i/>
                <w:sz w:val="20"/>
              </w:rPr>
              <w:t>4.1. Перечень мероприятий по ремонту объектов централизованных систем горячего водоснабжения</w:t>
            </w:r>
          </w:p>
        </w:tc>
      </w:tr>
      <w:tr w:rsidR="00F3088A" w:rsidRPr="00F3088A" w:rsidTr="00F3088A">
        <w:trPr>
          <w:trHeight w:val="356"/>
          <w:tblCellSpacing w:w="5" w:type="nil"/>
        </w:trPr>
        <w:tc>
          <w:tcPr>
            <w:tcW w:w="98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3088A">
              <w:rPr>
                <w:sz w:val="20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F3088A" w:rsidRPr="00F3088A" w:rsidTr="00F3088A">
        <w:trPr>
          <w:trHeight w:val="426"/>
          <w:tblCellSpacing w:w="5" w:type="nil"/>
        </w:trPr>
        <w:tc>
          <w:tcPr>
            <w:tcW w:w="98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i/>
                <w:sz w:val="20"/>
              </w:rPr>
            </w:pPr>
            <w:r w:rsidRPr="00F3088A">
              <w:rPr>
                <w:i/>
                <w:sz w:val="20"/>
              </w:rPr>
              <w:t>4.2. Перечень мероприятий, направленных на улучшение качества горячей воды</w:t>
            </w:r>
          </w:p>
        </w:tc>
      </w:tr>
      <w:tr w:rsidR="00F3088A" w:rsidRPr="00F3088A" w:rsidTr="00F3088A">
        <w:trPr>
          <w:trHeight w:val="356"/>
          <w:tblCellSpacing w:w="5" w:type="nil"/>
        </w:trPr>
        <w:tc>
          <w:tcPr>
            <w:tcW w:w="98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3088A">
              <w:rPr>
                <w:sz w:val="20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F3088A" w:rsidRPr="00F3088A" w:rsidTr="00F3088A">
        <w:trPr>
          <w:trHeight w:val="426"/>
          <w:tblCellSpacing w:w="5" w:type="nil"/>
        </w:trPr>
        <w:tc>
          <w:tcPr>
            <w:tcW w:w="98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i/>
                <w:sz w:val="20"/>
              </w:rPr>
            </w:pPr>
            <w:r w:rsidRPr="00F3088A">
              <w:rPr>
                <w:i/>
                <w:sz w:val="20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F3088A" w:rsidRPr="00F3088A" w:rsidTr="00F3088A">
        <w:trPr>
          <w:trHeight w:val="356"/>
          <w:tblCellSpacing w:w="5" w:type="nil"/>
        </w:trPr>
        <w:tc>
          <w:tcPr>
            <w:tcW w:w="98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3088A">
              <w:rPr>
                <w:sz w:val="20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F3088A" w:rsidRPr="00F3088A" w:rsidTr="00F3088A">
        <w:trPr>
          <w:trHeight w:val="356"/>
          <w:tblCellSpacing w:w="5" w:type="nil"/>
        </w:trPr>
        <w:tc>
          <w:tcPr>
            <w:tcW w:w="98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pStyle w:val="ae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i/>
                <w:sz w:val="20"/>
                <w:szCs w:val="20"/>
              </w:rPr>
            </w:pPr>
            <w:r w:rsidRPr="00F3088A">
              <w:rPr>
                <w:rFonts w:ascii="Times New Roman" w:hAnsi="Times New Roman"/>
                <w:i/>
                <w:sz w:val="20"/>
                <w:szCs w:val="20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F3088A" w:rsidRPr="00F3088A" w:rsidTr="00F3088A">
        <w:trPr>
          <w:trHeight w:val="356"/>
          <w:tblCellSpacing w:w="5" w:type="nil"/>
        </w:trPr>
        <w:tc>
          <w:tcPr>
            <w:tcW w:w="98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3088A">
              <w:rPr>
                <w:sz w:val="20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F3088A" w:rsidRPr="00F3088A" w:rsidTr="00F3088A">
        <w:trPr>
          <w:trHeight w:val="736"/>
          <w:tblCellSpacing w:w="5" w:type="nil"/>
        </w:trPr>
        <w:tc>
          <w:tcPr>
            <w:tcW w:w="98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ind w:firstLine="351"/>
              <w:jc w:val="both"/>
              <w:outlineLvl w:val="0"/>
              <w:rPr>
                <w:b/>
                <w:sz w:val="20"/>
              </w:rPr>
            </w:pPr>
            <w:r w:rsidRPr="00F3088A">
              <w:rPr>
                <w:b/>
                <w:sz w:val="20"/>
              </w:rPr>
              <w:lastRenderedPageBreak/>
              <w:t>5. Показатели надежности, качества, энергетической эффективности объектов централизованных систем горячего водоснабжения</w:t>
            </w:r>
          </w:p>
        </w:tc>
      </w:tr>
      <w:tr w:rsidR="00F3088A" w:rsidRPr="00F3088A" w:rsidTr="00F3088A">
        <w:trPr>
          <w:trHeight w:val="426"/>
          <w:tblCellSpacing w:w="5" w:type="nil"/>
        </w:trPr>
        <w:tc>
          <w:tcPr>
            <w:tcW w:w="7632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3088A">
              <w:rPr>
                <w:sz w:val="20"/>
              </w:rPr>
              <w:t>Наименование показателя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3088A">
              <w:rPr>
                <w:sz w:val="20"/>
              </w:rPr>
              <w:t>Ед. изм.</w:t>
            </w:r>
          </w:p>
        </w:tc>
        <w:tc>
          <w:tcPr>
            <w:tcW w:w="134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3088A" w:rsidRPr="00F3088A" w:rsidRDefault="00F3088A" w:rsidP="00F3088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3088A">
              <w:rPr>
                <w:sz w:val="20"/>
              </w:rPr>
              <w:t xml:space="preserve">Период с 01.06.2020 по 31.12.2020 </w:t>
            </w:r>
          </w:p>
        </w:tc>
      </w:tr>
      <w:tr w:rsidR="00F3088A" w:rsidRPr="00F3088A" w:rsidTr="00F3088A">
        <w:trPr>
          <w:trHeight w:val="426"/>
          <w:tblCellSpacing w:w="5" w:type="nil"/>
        </w:trPr>
        <w:tc>
          <w:tcPr>
            <w:tcW w:w="9876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3088A">
              <w:rPr>
                <w:sz w:val="20"/>
              </w:rPr>
              <w:t>Показатели качества воды</w:t>
            </w:r>
          </w:p>
        </w:tc>
      </w:tr>
      <w:tr w:rsidR="00F3088A" w:rsidRPr="00F3088A" w:rsidTr="00F3088A">
        <w:trPr>
          <w:trHeight w:val="1554"/>
          <w:tblCellSpacing w:w="5" w:type="nil"/>
        </w:trPr>
        <w:tc>
          <w:tcPr>
            <w:tcW w:w="7632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3088A" w:rsidRPr="00F3088A" w:rsidRDefault="00F3088A" w:rsidP="00CC4816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0"/>
              </w:rPr>
            </w:pPr>
            <w:r w:rsidRPr="00F3088A">
              <w:rPr>
                <w:color w:val="000000"/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3088A">
              <w:rPr>
                <w:sz w:val="20"/>
              </w:rPr>
              <w:t>%</w:t>
            </w:r>
          </w:p>
        </w:tc>
        <w:tc>
          <w:tcPr>
            <w:tcW w:w="134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F3088A">
              <w:rPr>
                <w:color w:val="000000" w:themeColor="text1"/>
                <w:sz w:val="20"/>
              </w:rPr>
              <w:t>0</w:t>
            </w:r>
          </w:p>
        </w:tc>
      </w:tr>
      <w:tr w:rsidR="00F3088A" w:rsidRPr="00F3088A" w:rsidTr="00F3088A">
        <w:trPr>
          <w:trHeight w:val="1346"/>
          <w:tblCellSpacing w:w="5" w:type="nil"/>
        </w:trPr>
        <w:tc>
          <w:tcPr>
            <w:tcW w:w="7632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3088A" w:rsidRPr="00F3088A" w:rsidRDefault="00F3088A" w:rsidP="00CC4816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0"/>
              </w:rPr>
            </w:pPr>
            <w:r w:rsidRPr="00F3088A">
              <w:rPr>
                <w:color w:val="000000"/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(бактериологический анализ)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3088A">
              <w:rPr>
                <w:sz w:val="20"/>
              </w:rPr>
              <w:t>%</w:t>
            </w:r>
          </w:p>
        </w:tc>
        <w:tc>
          <w:tcPr>
            <w:tcW w:w="134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F3088A">
              <w:rPr>
                <w:color w:val="000000" w:themeColor="text1"/>
                <w:sz w:val="20"/>
              </w:rPr>
              <w:t>0</w:t>
            </w:r>
          </w:p>
        </w:tc>
      </w:tr>
      <w:tr w:rsidR="00F3088A" w:rsidRPr="00F3088A" w:rsidTr="00F3088A">
        <w:trPr>
          <w:trHeight w:val="1346"/>
          <w:tblCellSpacing w:w="5" w:type="nil"/>
        </w:trPr>
        <w:tc>
          <w:tcPr>
            <w:tcW w:w="7632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3088A" w:rsidRPr="00F3088A" w:rsidRDefault="00F3088A" w:rsidP="00CC4816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0"/>
              </w:rPr>
            </w:pPr>
            <w:r w:rsidRPr="00F3088A">
              <w:rPr>
                <w:rFonts w:eastAsia="Calibri"/>
                <w:color w:val="000000"/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(химический анализ)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3088A">
              <w:rPr>
                <w:sz w:val="20"/>
              </w:rPr>
              <w:t>%</w:t>
            </w:r>
          </w:p>
        </w:tc>
        <w:tc>
          <w:tcPr>
            <w:tcW w:w="134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F3088A">
              <w:rPr>
                <w:color w:val="000000" w:themeColor="text1"/>
                <w:sz w:val="20"/>
              </w:rPr>
              <w:t>0</w:t>
            </w:r>
          </w:p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</w:p>
        </w:tc>
      </w:tr>
      <w:tr w:rsidR="00F3088A" w:rsidRPr="00F3088A" w:rsidTr="00F3088A">
        <w:trPr>
          <w:trHeight w:val="426"/>
          <w:tblCellSpacing w:w="5" w:type="nil"/>
        </w:trPr>
        <w:tc>
          <w:tcPr>
            <w:tcW w:w="9876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autoSpaceDE w:val="0"/>
              <w:autoSpaceDN w:val="0"/>
              <w:adjustRightInd w:val="0"/>
              <w:ind w:firstLine="540"/>
              <w:jc w:val="center"/>
              <w:rPr>
                <w:color w:val="000000" w:themeColor="text1"/>
                <w:sz w:val="20"/>
              </w:rPr>
            </w:pPr>
            <w:r w:rsidRPr="00F3088A">
              <w:rPr>
                <w:color w:val="000000" w:themeColor="text1"/>
                <w:sz w:val="20"/>
              </w:rPr>
              <w:t>Показатели надежности и бесперебойности водоснабжения</w:t>
            </w:r>
          </w:p>
        </w:tc>
      </w:tr>
      <w:tr w:rsidR="00F3088A" w:rsidRPr="00F3088A" w:rsidTr="00F3088A">
        <w:trPr>
          <w:trHeight w:val="1946"/>
          <w:tblCellSpacing w:w="5" w:type="nil"/>
        </w:trPr>
        <w:tc>
          <w:tcPr>
            <w:tcW w:w="7632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3088A" w:rsidRPr="00F3088A" w:rsidRDefault="00F3088A" w:rsidP="00CC481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F3088A">
              <w:rPr>
                <w:sz w:val="20"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принадлежащих организации, осуществляющей горячее водоснабжение, в расчете на протяженность водопроводной сети в год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F3088A">
              <w:rPr>
                <w:color w:val="000000" w:themeColor="text1"/>
                <w:sz w:val="20"/>
              </w:rPr>
              <w:t>ед./</w:t>
            </w:r>
            <w:proofErr w:type="gramStart"/>
            <w:r w:rsidRPr="00F3088A">
              <w:rPr>
                <w:color w:val="000000" w:themeColor="text1"/>
                <w:sz w:val="20"/>
              </w:rPr>
              <w:t>км</w:t>
            </w:r>
            <w:proofErr w:type="gramEnd"/>
          </w:p>
        </w:tc>
        <w:tc>
          <w:tcPr>
            <w:tcW w:w="134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F3088A">
              <w:rPr>
                <w:color w:val="000000" w:themeColor="text1"/>
                <w:sz w:val="20"/>
              </w:rPr>
              <w:t>0</w:t>
            </w:r>
          </w:p>
        </w:tc>
      </w:tr>
      <w:tr w:rsidR="00F3088A" w:rsidRPr="00F3088A" w:rsidTr="00F3088A">
        <w:trPr>
          <w:trHeight w:val="426"/>
          <w:tblCellSpacing w:w="5" w:type="nil"/>
        </w:trPr>
        <w:tc>
          <w:tcPr>
            <w:tcW w:w="9876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3088A">
              <w:rPr>
                <w:sz w:val="20"/>
              </w:rPr>
              <w:t>Показатели энергетической эффективности</w:t>
            </w:r>
          </w:p>
        </w:tc>
      </w:tr>
      <w:tr w:rsidR="00F3088A" w:rsidRPr="00F3088A" w:rsidTr="00F3088A">
        <w:trPr>
          <w:trHeight w:val="265"/>
          <w:tblCellSpacing w:w="5" w:type="nil"/>
        </w:trPr>
        <w:tc>
          <w:tcPr>
            <w:tcW w:w="7632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3088A" w:rsidRPr="00F3088A" w:rsidRDefault="00F3088A" w:rsidP="00CC4816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3088A">
              <w:rPr>
                <w:sz w:val="20"/>
              </w:rPr>
              <w:t>Удельное количество тепловой энергии, расходуемое на подогрев горячей воды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3088A">
              <w:rPr>
                <w:sz w:val="20"/>
              </w:rPr>
              <w:t>Гкал/</w:t>
            </w:r>
          </w:p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3088A">
              <w:rPr>
                <w:sz w:val="20"/>
              </w:rPr>
              <w:t>куб. м</w:t>
            </w:r>
          </w:p>
        </w:tc>
        <w:tc>
          <w:tcPr>
            <w:tcW w:w="134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F3088A">
              <w:rPr>
                <w:color w:val="000000" w:themeColor="text1"/>
                <w:sz w:val="20"/>
              </w:rPr>
              <w:t>0,068</w:t>
            </w:r>
          </w:p>
        </w:tc>
      </w:tr>
      <w:tr w:rsidR="00F3088A" w:rsidRPr="00F3088A" w:rsidTr="00F3088A">
        <w:trPr>
          <w:trHeight w:val="426"/>
          <w:tblCellSpacing w:w="5" w:type="nil"/>
        </w:trPr>
        <w:tc>
          <w:tcPr>
            <w:tcW w:w="98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F3088A">
              <w:rPr>
                <w:b/>
                <w:sz w:val="20"/>
              </w:rPr>
              <w:t>6. Расчет эффективности производственной программы</w:t>
            </w:r>
          </w:p>
        </w:tc>
      </w:tr>
      <w:tr w:rsidR="00F3088A" w:rsidRPr="00F3088A" w:rsidTr="00F3088A">
        <w:trPr>
          <w:trHeight w:val="426"/>
          <w:tblCellSpacing w:w="5" w:type="nil"/>
        </w:trPr>
        <w:tc>
          <w:tcPr>
            <w:tcW w:w="852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3088A" w:rsidRPr="00F3088A" w:rsidRDefault="00F3088A" w:rsidP="00F3088A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F3088A">
              <w:rPr>
                <w:sz w:val="20"/>
              </w:rPr>
              <w:t xml:space="preserve">На период с 01.06.2020 по 31.12.2020 </w:t>
            </w:r>
          </w:p>
        </w:tc>
        <w:tc>
          <w:tcPr>
            <w:tcW w:w="134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F3088A">
              <w:rPr>
                <w:sz w:val="20"/>
              </w:rPr>
              <w:t>-</w:t>
            </w:r>
          </w:p>
        </w:tc>
      </w:tr>
      <w:tr w:rsidR="00F3088A" w:rsidRPr="00F3088A" w:rsidTr="00F3088A">
        <w:trPr>
          <w:trHeight w:val="334"/>
          <w:tblCellSpacing w:w="5" w:type="nil"/>
        </w:trPr>
        <w:tc>
          <w:tcPr>
            <w:tcW w:w="852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3088A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134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F3088A">
              <w:rPr>
                <w:sz w:val="20"/>
              </w:rPr>
              <w:t>-</w:t>
            </w:r>
          </w:p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</w:p>
        </w:tc>
      </w:tr>
      <w:tr w:rsidR="00F3088A" w:rsidRPr="00F3088A" w:rsidTr="00F3088A">
        <w:trPr>
          <w:trHeight w:val="451"/>
          <w:tblCellSpacing w:w="5" w:type="nil"/>
        </w:trPr>
        <w:tc>
          <w:tcPr>
            <w:tcW w:w="98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/>
                <w:sz w:val="20"/>
              </w:rPr>
            </w:pPr>
            <w:r w:rsidRPr="00F3088A">
              <w:rPr>
                <w:b/>
                <w:sz w:val="20"/>
              </w:rPr>
              <w:t>7. Общий объем финансовых потребностей, направленных на реализацию производственной программы на 2020 год</w:t>
            </w:r>
          </w:p>
        </w:tc>
      </w:tr>
      <w:tr w:rsidR="00F3088A" w:rsidRPr="00F3088A" w:rsidTr="00F3088A">
        <w:trPr>
          <w:trHeight w:val="356"/>
          <w:tblCellSpacing w:w="5" w:type="nil"/>
        </w:trPr>
        <w:tc>
          <w:tcPr>
            <w:tcW w:w="98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3088A">
              <w:rPr>
                <w:sz w:val="20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F3088A" w:rsidRPr="00F3088A" w:rsidTr="00F3088A">
        <w:trPr>
          <w:trHeight w:val="103"/>
          <w:tblCellSpacing w:w="5" w:type="nil"/>
        </w:trPr>
        <w:tc>
          <w:tcPr>
            <w:tcW w:w="98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88A" w:rsidRPr="00F3088A" w:rsidRDefault="00F3088A" w:rsidP="00CC4816">
            <w:pPr>
              <w:widowControl w:val="0"/>
              <w:autoSpaceDE w:val="0"/>
              <w:autoSpaceDN w:val="0"/>
              <w:adjustRightInd w:val="0"/>
              <w:ind w:firstLine="492"/>
              <w:jc w:val="center"/>
              <w:outlineLvl w:val="0"/>
              <w:rPr>
                <w:sz w:val="20"/>
              </w:rPr>
            </w:pPr>
            <w:r w:rsidRPr="00F3088A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F3088A" w:rsidRPr="00F3088A" w:rsidTr="00F3088A">
        <w:trPr>
          <w:trHeight w:val="426"/>
          <w:tblCellSpacing w:w="5" w:type="nil"/>
        </w:trPr>
        <w:tc>
          <w:tcPr>
            <w:tcW w:w="98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088A" w:rsidRPr="00F3088A" w:rsidRDefault="00F3088A" w:rsidP="00F308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3088A">
              <w:rPr>
                <w:color w:val="000000" w:themeColor="text1"/>
                <w:sz w:val="20"/>
              </w:rPr>
              <w:t>Государственное регулирование тарифов в сфере горячего водоснабжения н</w:t>
            </w:r>
            <w:r w:rsidRPr="00F3088A">
              <w:rPr>
                <w:sz w:val="20"/>
              </w:rPr>
              <w:t xml:space="preserve">а территории </w:t>
            </w:r>
            <w:r w:rsidRPr="00F3088A">
              <w:rPr>
                <w:bCs/>
                <w:sz w:val="20"/>
              </w:rPr>
              <w:t xml:space="preserve">г. Бор Нижегородской </w:t>
            </w:r>
            <w:r>
              <w:rPr>
                <w:bCs/>
                <w:sz w:val="20"/>
              </w:rPr>
              <w:t xml:space="preserve">области </w:t>
            </w:r>
            <w:r w:rsidRPr="00F3088A">
              <w:rPr>
                <w:noProof/>
                <w:sz w:val="20"/>
              </w:rPr>
              <w:t>(</w:t>
            </w:r>
            <w:r w:rsidRPr="00F3088A">
              <w:rPr>
                <w:bCs/>
                <w:noProof/>
                <w:sz w:val="20"/>
              </w:rPr>
              <w:t>от котельной по ул. Смоленская, д. 61, 3-ий квартал, жилой район Боталово-4)</w:t>
            </w:r>
            <w:r>
              <w:rPr>
                <w:bCs/>
                <w:noProof/>
                <w:sz w:val="20"/>
              </w:rPr>
              <w:t xml:space="preserve"> </w:t>
            </w:r>
            <w:r w:rsidRPr="00F3088A">
              <w:rPr>
                <w:color w:val="000000" w:themeColor="text1"/>
                <w:sz w:val="20"/>
              </w:rPr>
              <w:t>с использованием закрытой системы горячего водоснабжения ранее не осуществлялось</w:t>
            </w:r>
          </w:p>
        </w:tc>
      </w:tr>
    </w:tbl>
    <w:p w:rsidR="000F1CC4" w:rsidRDefault="000F1CC4" w:rsidP="00106B7D">
      <w:pPr>
        <w:tabs>
          <w:tab w:val="left" w:pos="1897"/>
        </w:tabs>
        <w:jc w:val="center"/>
        <w:rPr>
          <w:sz w:val="24"/>
          <w:szCs w:val="24"/>
          <w:lang w:eastAsia="en-US"/>
        </w:rPr>
      </w:pPr>
    </w:p>
    <w:p w:rsidR="000F1CC4" w:rsidRDefault="000F1CC4" w:rsidP="00106B7D">
      <w:pPr>
        <w:tabs>
          <w:tab w:val="left" w:pos="1897"/>
        </w:tabs>
        <w:jc w:val="center"/>
        <w:rPr>
          <w:sz w:val="24"/>
          <w:szCs w:val="24"/>
          <w:lang w:eastAsia="en-US"/>
        </w:rPr>
      </w:pPr>
    </w:p>
    <w:p w:rsidR="00106B7D" w:rsidRPr="00655715" w:rsidRDefault="00106B7D" w:rsidP="00261BEB">
      <w:pPr>
        <w:tabs>
          <w:tab w:val="left" w:pos="1897"/>
        </w:tabs>
        <w:rPr>
          <w:sz w:val="20"/>
        </w:rPr>
      </w:pPr>
    </w:p>
    <w:sectPr w:rsidR="00106B7D" w:rsidRPr="00655715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D79" w:rsidRDefault="00780D79">
      <w:r>
        <w:separator/>
      </w:r>
    </w:p>
  </w:endnote>
  <w:endnote w:type="continuationSeparator" w:id="0">
    <w:p w:rsidR="00780D79" w:rsidRDefault="00780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D79" w:rsidRDefault="00780D79">
      <w:r>
        <w:separator/>
      </w:r>
    </w:p>
  </w:footnote>
  <w:footnote w:type="continuationSeparator" w:id="0">
    <w:p w:rsidR="00780D79" w:rsidRDefault="00780D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DF4" w:rsidRDefault="00983DF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83DF4" w:rsidRDefault="00983D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DF4" w:rsidRDefault="00983DF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E1082">
      <w:rPr>
        <w:rStyle w:val="a9"/>
        <w:noProof/>
      </w:rPr>
      <w:t>4</w:t>
    </w:r>
    <w:r>
      <w:rPr>
        <w:rStyle w:val="a9"/>
      </w:rPr>
      <w:fldChar w:fldCharType="end"/>
    </w:r>
  </w:p>
  <w:p w:rsidR="00983DF4" w:rsidRDefault="00983DF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DF4" w:rsidRDefault="002E7A3C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19290DB9" wp14:editId="57001E6A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3A9BA8CB" wp14:editId="00A736E3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3DF4" w:rsidRPr="00E52B15" w:rsidRDefault="002E7A3C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 wp14:anchorId="4DB07ED3" wp14:editId="06FE355B">
                                <wp:extent cx="634365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4365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83DF4" w:rsidRPr="00561114" w:rsidRDefault="00983DF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983DF4" w:rsidRPr="00561114" w:rsidRDefault="00983DF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983DF4" w:rsidRPr="000F7B5C" w:rsidRDefault="00983DF4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983DF4" w:rsidRPr="000F7B5C" w:rsidRDefault="00983DF4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983DF4" w:rsidRDefault="00983DF4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83DF4" w:rsidRDefault="00983DF4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983DF4" w:rsidRPr="002B6128" w:rsidRDefault="00983DF4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983DF4" w:rsidRDefault="00983DF4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83DF4" w:rsidRPr="001772E6" w:rsidRDefault="00983DF4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83DF4" w:rsidRDefault="00983DF4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983DF4" w:rsidRPr="00E52B15" w:rsidRDefault="002E7A3C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 wp14:anchorId="4DB07ED3" wp14:editId="06FE355B">
                          <wp:extent cx="634365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4365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83DF4" w:rsidRPr="00561114" w:rsidRDefault="00983DF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983DF4" w:rsidRPr="00561114" w:rsidRDefault="00983DF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983DF4" w:rsidRPr="000F7B5C" w:rsidRDefault="00983DF4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983DF4" w:rsidRPr="000F7B5C" w:rsidRDefault="00983DF4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983DF4" w:rsidRDefault="00983DF4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83DF4" w:rsidRDefault="00983DF4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983DF4" w:rsidRPr="002B6128" w:rsidRDefault="00983DF4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983DF4" w:rsidRDefault="00983DF4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83DF4" w:rsidRPr="001772E6" w:rsidRDefault="00983DF4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83DF4" w:rsidRDefault="00983DF4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344D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125"/>
    <w:rsid w:val="0008547A"/>
    <w:rsid w:val="000857DE"/>
    <w:rsid w:val="00086047"/>
    <w:rsid w:val="00086472"/>
    <w:rsid w:val="00086839"/>
    <w:rsid w:val="00086F1B"/>
    <w:rsid w:val="00087708"/>
    <w:rsid w:val="00091356"/>
    <w:rsid w:val="000914B3"/>
    <w:rsid w:val="00091640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28C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1CC4"/>
    <w:rsid w:val="000F2BCE"/>
    <w:rsid w:val="000F3A04"/>
    <w:rsid w:val="000F3C08"/>
    <w:rsid w:val="000F5820"/>
    <w:rsid w:val="000F5E13"/>
    <w:rsid w:val="000F65F8"/>
    <w:rsid w:val="000F7B5C"/>
    <w:rsid w:val="0010067F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06B7D"/>
    <w:rsid w:val="001109D8"/>
    <w:rsid w:val="00112630"/>
    <w:rsid w:val="00112719"/>
    <w:rsid w:val="00113404"/>
    <w:rsid w:val="00113436"/>
    <w:rsid w:val="00116BCE"/>
    <w:rsid w:val="00117346"/>
    <w:rsid w:val="00117B04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1A9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4F5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124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190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E7A3C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675ED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05"/>
    <w:rsid w:val="0043574E"/>
    <w:rsid w:val="00435CBF"/>
    <w:rsid w:val="0043634C"/>
    <w:rsid w:val="004368F2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675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B6E"/>
    <w:rsid w:val="005C5CC1"/>
    <w:rsid w:val="005C65B1"/>
    <w:rsid w:val="005C673F"/>
    <w:rsid w:val="005C6EF6"/>
    <w:rsid w:val="005D0D13"/>
    <w:rsid w:val="005D134C"/>
    <w:rsid w:val="005D1BE6"/>
    <w:rsid w:val="005D1DCE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26E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A56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0D79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1466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27F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46F9"/>
    <w:rsid w:val="008D514F"/>
    <w:rsid w:val="008D54FE"/>
    <w:rsid w:val="008D5E3D"/>
    <w:rsid w:val="008D64A9"/>
    <w:rsid w:val="008D72E3"/>
    <w:rsid w:val="008D764E"/>
    <w:rsid w:val="008E06EE"/>
    <w:rsid w:val="008E0795"/>
    <w:rsid w:val="008E0B79"/>
    <w:rsid w:val="008E1313"/>
    <w:rsid w:val="008E17E6"/>
    <w:rsid w:val="008E22CF"/>
    <w:rsid w:val="008E460C"/>
    <w:rsid w:val="008E4674"/>
    <w:rsid w:val="008E5D2B"/>
    <w:rsid w:val="008E6F76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3AD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1DE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A6C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C7A02"/>
    <w:rsid w:val="009C7A1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0FA6"/>
    <w:rsid w:val="00A328C3"/>
    <w:rsid w:val="00A32DEC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36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50D"/>
    <w:rsid w:val="00B206F4"/>
    <w:rsid w:val="00B2136E"/>
    <w:rsid w:val="00B213AA"/>
    <w:rsid w:val="00B24606"/>
    <w:rsid w:val="00B24ABA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2B5A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082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42ED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077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0051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1C5F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60B"/>
    <w:rsid w:val="00E37E5A"/>
    <w:rsid w:val="00E40966"/>
    <w:rsid w:val="00E40E73"/>
    <w:rsid w:val="00E4174A"/>
    <w:rsid w:val="00E41AEE"/>
    <w:rsid w:val="00E42741"/>
    <w:rsid w:val="00E42E66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5911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E74C7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088A"/>
    <w:rsid w:val="00F30C2D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6181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0E2E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CC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CC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E948B9CB3246FECDEDCBF5BBF8B95FF0E499EA8E87BBD77AA52D559C12691F7AD1CC72499E128D4449B54D1DC5A782CEE4E0D9A651339E076EEDF15d7s0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E948B9CB3246FECDEDCA156A9E7CAFA0A41C9A1E37EB226F504D30E9E7697A2ED5CC171DAA526D7419000809F04217FA9050099780F39E3d6s8N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143</TotalTime>
  <Pages>4</Pages>
  <Words>1097</Words>
  <Characters>8342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9421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37</cp:revision>
  <cp:lastPrinted>2020-05-22T12:20:00Z</cp:lastPrinted>
  <dcterms:created xsi:type="dcterms:W3CDTF">2018-10-22T11:47:00Z</dcterms:created>
  <dcterms:modified xsi:type="dcterms:W3CDTF">2020-05-28T09:41:00Z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